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03" w:rsidRDefault="00704803" w:rsidP="00704803">
      <w:pPr>
        <w:ind w:left="3540" w:firstLine="708"/>
        <w:jc w:val="both"/>
        <w:rPr>
          <w:b/>
          <w:bCs/>
        </w:rPr>
      </w:pPr>
    </w:p>
    <w:p w:rsidR="00704803" w:rsidRDefault="00704803" w:rsidP="00704803">
      <w:pPr>
        <w:jc w:val="center"/>
        <w:rPr>
          <w:b/>
          <w:bCs/>
        </w:rPr>
      </w:pPr>
      <w:r>
        <w:rPr>
          <w:b/>
          <w:bCs/>
          <w:noProof/>
          <w:lang w:val="sl-SI" w:eastAsia="sl-SI"/>
        </w:rPr>
        <w:drawing>
          <wp:inline distT="0" distB="0" distL="0" distR="0" wp14:anchorId="2640A695" wp14:editId="19437839">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704803" w:rsidRDefault="00704803" w:rsidP="00704803">
      <w:pPr>
        <w:jc w:val="center"/>
        <w:rPr>
          <w:b/>
          <w:bCs/>
        </w:rPr>
      </w:pPr>
    </w:p>
    <w:p w:rsidR="00704803" w:rsidRDefault="00704803" w:rsidP="00704803">
      <w:pPr>
        <w:jc w:val="center"/>
        <w:rPr>
          <w:b/>
          <w:bCs/>
        </w:rPr>
      </w:pPr>
    </w:p>
    <w:p w:rsidR="000622FF" w:rsidRPr="00654812" w:rsidRDefault="000622FF" w:rsidP="000622FF">
      <w:pPr>
        <w:pStyle w:val="Default"/>
        <w:jc w:val="center"/>
        <w:rPr>
          <w:rFonts w:asciiTheme="majorHAnsi" w:hAnsiTheme="majorHAnsi" w:cs="Times New Roman"/>
          <w:sz w:val="36"/>
          <w:szCs w:val="36"/>
        </w:rPr>
      </w:pPr>
      <w:r w:rsidRPr="00654812">
        <w:rPr>
          <w:rFonts w:asciiTheme="majorHAnsi" w:hAnsiTheme="majorHAnsi" w:cs="Times New Roman"/>
          <w:b/>
          <w:bCs/>
          <w:sz w:val="36"/>
          <w:szCs w:val="36"/>
        </w:rPr>
        <w:t xml:space="preserve">Oddelek za germanistiko z </w:t>
      </w:r>
      <w:proofErr w:type="spellStart"/>
      <w:r w:rsidRPr="00654812">
        <w:rPr>
          <w:rFonts w:asciiTheme="majorHAnsi" w:hAnsiTheme="majorHAnsi" w:cs="Times New Roman"/>
          <w:b/>
          <w:bCs/>
          <w:sz w:val="36"/>
          <w:szCs w:val="36"/>
        </w:rPr>
        <w:t>nederlandistiko</w:t>
      </w:r>
      <w:proofErr w:type="spellEnd"/>
      <w:r w:rsidRPr="00654812">
        <w:rPr>
          <w:rFonts w:asciiTheme="majorHAnsi" w:hAnsiTheme="majorHAnsi" w:cs="Times New Roman"/>
          <w:b/>
          <w:bCs/>
          <w:sz w:val="36"/>
          <w:szCs w:val="36"/>
        </w:rPr>
        <w:t xml:space="preserve"> in </w:t>
      </w:r>
      <w:proofErr w:type="spellStart"/>
      <w:r w:rsidRPr="00654812">
        <w:rPr>
          <w:rFonts w:asciiTheme="majorHAnsi" w:hAnsiTheme="majorHAnsi" w:cs="Times New Roman"/>
          <w:b/>
          <w:bCs/>
          <w:sz w:val="36"/>
          <w:szCs w:val="36"/>
        </w:rPr>
        <w:t>skandinavistiko</w:t>
      </w:r>
      <w:proofErr w:type="spellEnd"/>
    </w:p>
    <w:p w:rsidR="00704803" w:rsidRDefault="00704803" w:rsidP="00704803">
      <w:pPr>
        <w:jc w:val="center"/>
        <w:rPr>
          <w:b/>
          <w:bCs/>
          <w:lang w:val="sl-SI"/>
        </w:rPr>
      </w:pPr>
    </w:p>
    <w:p w:rsidR="000622FF" w:rsidRPr="000622FF" w:rsidRDefault="000622FF" w:rsidP="00704803">
      <w:pPr>
        <w:jc w:val="center"/>
        <w:rPr>
          <w:b/>
          <w:bCs/>
          <w:lang w:val="sl-SI"/>
        </w:rPr>
      </w:pPr>
    </w:p>
    <w:p w:rsidR="00704803" w:rsidRPr="000622FF" w:rsidRDefault="00704803" w:rsidP="00704803">
      <w:pPr>
        <w:jc w:val="center"/>
        <w:rPr>
          <w:rFonts w:ascii="Albertus" w:hAnsi="Albertus"/>
          <w:b/>
          <w:bCs/>
          <w:smallCaps/>
          <w:sz w:val="40"/>
          <w:lang w:val="de-DE"/>
        </w:rPr>
      </w:pPr>
    </w:p>
    <w:p w:rsidR="007575ED" w:rsidRPr="004623F8" w:rsidRDefault="00704803" w:rsidP="00704803">
      <w:pPr>
        <w:jc w:val="center"/>
        <w:rPr>
          <w:rFonts w:asciiTheme="majorHAnsi" w:hAnsiTheme="majorHAnsi"/>
          <w:b/>
          <w:bCs/>
          <w:smallCaps/>
          <w:sz w:val="48"/>
          <w:szCs w:val="48"/>
          <w:lang w:val="de-DE"/>
        </w:rPr>
      </w:pPr>
      <w:proofErr w:type="spellStart"/>
      <w:r w:rsidRPr="004623F8">
        <w:rPr>
          <w:rFonts w:asciiTheme="majorHAnsi" w:hAnsiTheme="majorHAnsi"/>
          <w:b/>
          <w:bCs/>
          <w:smallCaps/>
          <w:sz w:val="48"/>
          <w:szCs w:val="48"/>
          <w:lang w:val="de-DE"/>
        </w:rPr>
        <w:t>Magistrski</w:t>
      </w:r>
      <w:proofErr w:type="spellEnd"/>
      <w:r w:rsidRPr="004623F8">
        <w:rPr>
          <w:rFonts w:asciiTheme="majorHAnsi" w:hAnsiTheme="majorHAnsi"/>
          <w:b/>
          <w:bCs/>
          <w:smallCaps/>
          <w:sz w:val="48"/>
          <w:szCs w:val="48"/>
          <w:lang w:val="de-DE"/>
        </w:rPr>
        <w:t xml:space="preserve"> </w:t>
      </w:r>
      <w:proofErr w:type="spellStart"/>
      <w:r w:rsidR="007575ED" w:rsidRPr="004623F8">
        <w:rPr>
          <w:rFonts w:asciiTheme="majorHAnsi" w:hAnsiTheme="majorHAnsi"/>
          <w:b/>
          <w:bCs/>
          <w:smallCaps/>
          <w:sz w:val="48"/>
          <w:szCs w:val="48"/>
          <w:lang w:val="de-DE"/>
        </w:rPr>
        <w:t>dvopredmetni</w:t>
      </w:r>
      <w:proofErr w:type="spellEnd"/>
      <w:r w:rsidR="007575ED" w:rsidRPr="004623F8">
        <w:rPr>
          <w:rFonts w:asciiTheme="majorHAnsi" w:hAnsiTheme="majorHAnsi"/>
          <w:b/>
          <w:bCs/>
          <w:smallCaps/>
          <w:sz w:val="48"/>
          <w:szCs w:val="48"/>
          <w:lang w:val="de-DE"/>
        </w:rPr>
        <w:t xml:space="preserve"> </w:t>
      </w:r>
    </w:p>
    <w:p w:rsidR="00704803" w:rsidRPr="004623F8" w:rsidRDefault="007575ED" w:rsidP="00704803">
      <w:pPr>
        <w:jc w:val="center"/>
        <w:rPr>
          <w:rFonts w:asciiTheme="majorHAnsi" w:hAnsiTheme="majorHAnsi"/>
          <w:b/>
          <w:bCs/>
          <w:smallCaps/>
          <w:sz w:val="48"/>
          <w:szCs w:val="48"/>
          <w:lang w:val="de-DE"/>
        </w:rPr>
      </w:pPr>
      <w:proofErr w:type="spellStart"/>
      <w:r w:rsidRPr="004623F8">
        <w:rPr>
          <w:rFonts w:asciiTheme="majorHAnsi" w:hAnsiTheme="majorHAnsi"/>
          <w:b/>
          <w:bCs/>
          <w:smallCaps/>
          <w:sz w:val="48"/>
          <w:szCs w:val="48"/>
          <w:lang w:val="de-DE"/>
        </w:rPr>
        <w:t>pedagoški</w:t>
      </w:r>
      <w:proofErr w:type="spellEnd"/>
      <w:r w:rsidRPr="004623F8">
        <w:rPr>
          <w:rFonts w:asciiTheme="majorHAnsi" w:hAnsiTheme="majorHAnsi"/>
          <w:b/>
          <w:bCs/>
          <w:smallCaps/>
          <w:sz w:val="48"/>
          <w:szCs w:val="48"/>
          <w:lang w:val="de-DE"/>
        </w:rPr>
        <w:t xml:space="preserve"> </w:t>
      </w:r>
      <w:proofErr w:type="spellStart"/>
      <w:r w:rsidR="00704803" w:rsidRPr="004623F8">
        <w:rPr>
          <w:rFonts w:asciiTheme="majorHAnsi" w:hAnsiTheme="majorHAnsi"/>
          <w:b/>
          <w:bCs/>
          <w:smallCaps/>
          <w:sz w:val="48"/>
          <w:szCs w:val="48"/>
          <w:lang w:val="de-DE"/>
        </w:rPr>
        <w:t>študijski</w:t>
      </w:r>
      <w:proofErr w:type="spellEnd"/>
      <w:r w:rsidR="00704803" w:rsidRPr="004623F8">
        <w:rPr>
          <w:rFonts w:asciiTheme="majorHAnsi" w:hAnsiTheme="majorHAnsi"/>
          <w:b/>
          <w:bCs/>
          <w:smallCaps/>
          <w:sz w:val="48"/>
          <w:szCs w:val="48"/>
          <w:lang w:val="de-DE"/>
        </w:rPr>
        <w:t xml:space="preserve"> program</w:t>
      </w:r>
      <w:r w:rsidR="00375176" w:rsidRPr="004623F8">
        <w:rPr>
          <w:rFonts w:asciiTheme="majorHAnsi" w:hAnsiTheme="majorHAnsi"/>
          <w:b/>
          <w:bCs/>
          <w:smallCaps/>
          <w:sz w:val="48"/>
          <w:szCs w:val="48"/>
          <w:lang w:val="de-DE"/>
        </w:rPr>
        <w:t xml:space="preserve"> </w:t>
      </w:r>
      <w:proofErr w:type="spellStart"/>
      <w:r w:rsidR="00375176" w:rsidRPr="004623F8">
        <w:rPr>
          <w:rFonts w:asciiTheme="majorHAnsi" w:hAnsiTheme="majorHAnsi"/>
          <w:b/>
          <w:bCs/>
          <w:smallCaps/>
          <w:sz w:val="48"/>
          <w:szCs w:val="48"/>
          <w:lang w:val="de-DE"/>
        </w:rPr>
        <w:t>druge</w:t>
      </w:r>
      <w:proofErr w:type="spellEnd"/>
      <w:r w:rsidR="00375176" w:rsidRPr="004623F8">
        <w:rPr>
          <w:rFonts w:asciiTheme="majorHAnsi" w:hAnsiTheme="majorHAnsi"/>
          <w:b/>
          <w:bCs/>
          <w:smallCaps/>
          <w:sz w:val="48"/>
          <w:szCs w:val="48"/>
          <w:lang w:val="de-DE"/>
        </w:rPr>
        <w:t xml:space="preserve"> </w:t>
      </w:r>
      <w:proofErr w:type="spellStart"/>
      <w:r w:rsidR="00375176" w:rsidRPr="004623F8">
        <w:rPr>
          <w:rFonts w:asciiTheme="majorHAnsi" w:hAnsiTheme="majorHAnsi"/>
          <w:b/>
          <w:bCs/>
          <w:smallCaps/>
          <w:sz w:val="48"/>
          <w:szCs w:val="48"/>
          <w:lang w:val="de-DE"/>
        </w:rPr>
        <w:t>stopnje</w:t>
      </w:r>
      <w:proofErr w:type="spellEnd"/>
      <w:r w:rsidR="00704803" w:rsidRPr="004623F8">
        <w:rPr>
          <w:rFonts w:asciiTheme="majorHAnsi" w:hAnsiTheme="majorHAnsi"/>
          <w:b/>
          <w:bCs/>
          <w:smallCaps/>
          <w:sz w:val="48"/>
          <w:szCs w:val="48"/>
          <w:lang w:val="de-DE"/>
        </w:rPr>
        <w:t xml:space="preserve"> </w:t>
      </w: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04803" w:rsidRPr="004623F8" w:rsidRDefault="007575ED" w:rsidP="00704803">
      <w:pPr>
        <w:jc w:val="center"/>
        <w:rPr>
          <w:rFonts w:asciiTheme="majorHAnsi" w:hAnsiTheme="majorHAnsi"/>
          <w:b/>
          <w:bCs/>
          <w:sz w:val="48"/>
          <w:szCs w:val="48"/>
          <w:lang w:val="de-DE"/>
        </w:rPr>
      </w:pPr>
      <w:r w:rsidRPr="004623F8">
        <w:rPr>
          <w:rFonts w:asciiTheme="majorHAnsi" w:hAnsiTheme="majorHAnsi"/>
          <w:b/>
          <w:bCs/>
          <w:sz w:val="48"/>
          <w:szCs w:val="48"/>
          <w:lang w:val="de-DE"/>
        </w:rPr>
        <w:t>NEMŠČINA</w:t>
      </w: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575ED" w:rsidRPr="00654812" w:rsidRDefault="007575ED" w:rsidP="00704803">
      <w:pPr>
        <w:jc w:val="center"/>
        <w:rPr>
          <w:rFonts w:asciiTheme="majorHAnsi" w:hAnsiTheme="majorHAnsi"/>
          <w:b/>
          <w:bCs/>
          <w:sz w:val="48"/>
          <w:szCs w:val="48"/>
          <w:lang w:val="sl-SI"/>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sz w:val="40"/>
          <w:szCs w:val="40"/>
          <w:lang w:val="de-DE"/>
        </w:rPr>
      </w:pPr>
    </w:p>
    <w:p w:rsidR="00704803" w:rsidRPr="00D4269D" w:rsidRDefault="00457BA3" w:rsidP="00704803">
      <w:pPr>
        <w:jc w:val="center"/>
        <w:rPr>
          <w:rFonts w:asciiTheme="majorHAnsi" w:hAnsiTheme="majorHAnsi"/>
          <w:b/>
          <w:bCs/>
          <w:sz w:val="40"/>
          <w:szCs w:val="40"/>
          <w:lang w:val="de-DE"/>
        </w:rPr>
      </w:pPr>
      <w:proofErr w:type="spellStart"/>
      <w:r w:rsidRPr="00D4269D">
        <w:rPr>
          <w:rFonts w:asciiTheme="majorHAnsi" w:hAnsiTheme="majorHAnsi"/>
          <w:b/>
          <w:bCs/>
          <w:sz w:val="40"/>
          <w:szCs w:val="40"/>
          <w:lang w:val="de-DE"/>
        </w:rPr>
        <w:t>Predstavitveni</w:t>
      </w:r>
      <w:proofErr w:type="spellEnd"/>
      <w:r w:rsidRPr="00D4269D">
        <w:rPr>
          <w:rFonts w:asciiTheme="majorHAnsi" w:hAnsiTheme="majorHAnsi"/>
          <w:b/>
          <w:bCs/>
          <w:sz w:val="40"/>
          <w:szCs w:val="40"/>
          <w:lang w:val="de-DE"/>
        </w:rPr>
        <w:t xml:space="preserve"> </w:t>
      </w:r>
      <w:proofErr w:type="spellStart"/>
      <w:r w:rsidRPr="00D4269D">
        <w:rPr>
          <w:rFonts w:asciiTheme="majorHAnsi" w:hAnsiTheme="majorHAnsi"/>
          <w:b/>
          <w:bCs/>
          <w:sz w:val="40"/>
          <w:szCs w:val="40"/>
          <w:lang w:val="de-DE"/>
        </w:rPr>
        <w:t>zbornik</w:t>
      </w:r>
      <w:proofErr w:type="spellEnd"/>
      <w:r w:rsidRPr="00D4269D">
        <w:rPr>
          <w:rFonts w:asciiTheme="majorHAnsi" w:hAnsiTheme="majorHAnsi"/>
          <w:b/>
          <w:bCs/>
          <w:sz w:val="40"/>
          <w:szCs w:val="40"/>
          <w:lang w:val="de-DE"/>
        </w:rPr>
        <w:t xml:space="preserve"> </w:t>
      </w:r>
      <w:proofErr w:type="spellStart"/>
      <w:r w:rsidR="00F3793C" w:rsidRPr="00D4269D">
        <w:rPr>
          <w:rFonts w:asciiTheme="majorHAnsi" w:hAnsiTheme="majorHAnsi"/>
          <w:b/>
          <w:bCs/>
          <w:sz w:val="40"/>
          <w:szCs w:val="40"/>
          <w:lang w:val="de-DE"/>
        </w:rPr>
        <w:t>za</w:t>
      </w:r>
      <w:proofErr w:type="spellEnd"/>
      <w:r w:rsidR="00F3793C" w:rsidRPr="00D4269D">
        <w:rPr>
          <w:rFonts w:asciiTheme="majorHAnsi" w:hAnsiTheme="majorHAnsi"/>
          <w:b/>
          <w:bCs/>
          <w:sz w:val="40"/>
          <w:szCs w:val="40"/>
          <w:lang w:val="de-DE"/>
        </w:rPr>
        <w:t xml:space="preserve"> </w:t>
      </w:r>
      <w:proofErr w:type="spellStart"/>
      <w:r w:rsidR="00F3793C" w:rsidRPr="00D4269D">
        <w:rPr>
          <w:rFonts w:asciiTheme="majorHAnsi" w:hAnsiTheme="majorHAnsi"/>
          <w:b/>
          <w:bCs/>
          <w:sz w:val="40"/>
          <w:szCs w:val="40"/>
          <w:lang w:val="de-DE"/>
        </w:rPr>
        <w:t>vpis</w:t>
      </w:r>
      <w:proofErr w:type="spellEnd"/>
      <w:r w:rsidR="00F3793C" w:rsidRPr="00D4269D">
        <w:rPr>
          <w:rFonts w:asciiTheme="majorHAnsi" w:hAnsiTheme="majorHAnsi"/>
          <w:b/>
          <w:bCs/>
          <w:sz w:val="40"/>
          <w:szCs w:val="40"/>
          <w:lang w:val="de-DE"/>
        </w:rPr>
        <w:t xml:space="preserve"> v </w:t>
      </w:r>
      <w:proofErr w:type="spellStart"/>
      <w:r w:rsidR="00F3793C" w:rsidRPr="00D4269D">
        <w:rPr>
          <w:rFonts w:asciiTheme="majorHAnsi" w:hAnsiTheme="majorHAnsi"/>
          <w:b/>
          <w:bCs/>
          <w:sz w:val="40"/>
          <w:szCs w:val="40"/>
          <w:lang w:val="de-DE"/>
        </w:rPr>
        <w:t>študijsko</w:t>
      </w:r>
      <w:proofErr w:type="spellEnd"/>
      <w:r w:rsidR="00F3793C" w:rsidRPr="00D4269D">
        <w:rPr>
          <w:rFonts w:asciiTheme="majorHAnsi" w:hAnsiTheme="majorHAnsi"/>
          <w:b/>
          <w:bCs/>
          <w:sz w:val="40"/>
          <w:szCs w:val="40"/>
          <w:lang w:val="de-DE"/>
        </w:rPr>
        <w:t xml:space="preserve"> </w:t>
      </w:r>
      <w:proofErr w:type="spellStart"/>
      <w:r w:rsidR="00F3793C" w:rsidRPr="00D4269D">
        <w:rPr>
          <w:rFonts w:asciiTheme="majorHAnsi" w:hAnsiTheme="majorHAnsi"/>
          <w:b/>
          <w:bCs/>
          <w:sz w:val="40"/>
          <w:szCs w:val="40"/>
          <w:lang w:val="de-DE"/>
        </w:rPr>
        <w:t>leto</w:t>
      </w:r>
      <w:proofErr w:type="spellEnd"/>
      <w:r w:rsidR="00F3793C" w:rsidRPr="00D4269D">
        <w:rPr>
          <w:rFonts w:asciiTheme="majorHAnsi" w:hAnsiTheme="majorHAnsi"/>
          <w:b/>
          <w:bCs/>
          <w:sz w:val="40"/>
          <w:szCs w:val="40"/>
          <w:lang w:val="de-DE"/>
        </w:rPr>
        <w:t xml:space="preserve"> 201</w:t>
      </w:r>
      <w:r w:rsidR="0042554A">
        <w:rPr>
          <w:rFonts w:asciiTheme="majorHAnsi" w:hAnsiTheme="majorHAnsi"/>
          <w:b/>
          <w:bCs/>
          <w:sz w:val="40"/>
          <w:szCs w:val="40"/>
          <w:lang w:val="de-DE"/>
        </w:rPr>
        <w:t>9/2020</w:t>
      </w:r>
    </w:p>
    <w:p w:rsidR="005F702D" w:rsidRPr="00F314B4" w:rsidRDefault="00704803" w:rsidP="0049513C">
      <w:pPr>
        <w:pStyle w:val="Default"/>
        <w:jc w:val="center"/>
        <w:rPr>
          <w:rFonts w:ascii="Times New Roman" w:hAnsi="Times New Roman" w:cs="Times New Roman"/>
          <w:b/>
          <w:bCs/>
          <w:sz w:val="23"/>
          <w:szCs w:val="23"/>
        </w:rPr>
      </w:pPr>
      <w:r w:rsidRPr="00654812">
        <w:rPr>
          <w:rFonts w:asciiTheme="majorHAnsi" w:hAnsiTheme="majorHAnsi"/>
          <w:b/>
          <w:bCs/>
        </w:rPr>
        <w:br w:type="page"/>
      </w:r>
    </w:p>
    <w:p w:rsidR="005F702D" w:rsidRPr="00F314B4" w:rsidRDefault="005F702D" w:rsidP="005F702D">
      <w:pPr>
        <w:pStyle w:val="Default"/>
        <w:rPr>
          <w:rFonts w:ascii="Times New Roman" w:hAnsi="Times New Roman" w:cs="Times New Roman"/>
          <w:sz w:val="23"/>
          <w:szCs w:val="23"/>
        </w:rPr>
      </w:pPr>
    </w:p>
    <w:p w:rsidR="00A55595" w:rsidRPr="00FF06FD" w:rsidRDefault="00A55595" w:rsidP="00A55595">
      <w:pPr>
        <w:jc w:val="both"/>
        <w:rPr>
          <w:b/>
          <w:bCs/>
          <w:sz w:val="28"/>
          <w:szCs w:val="28"/>
        </w:rPr>
      </w:pPr>
      <w:proofErr w:type="spellStart"/>
      <w:r w:rsidRPr="00FF06FD">
        <w:rPr>
          <w:b/>
          <w:bCs/>
          <w:sz w:val="28"/>
          <w:szCs w:val="28"/>
        </w:rPr>
        <w:t>Kazalo</w:t>
      </w:r>
      <w:proofErr w:type="spellEnd"/>
      <w:r w:rsidRPr="00FF06FD">
        <w:rPr>
          <w:b/>
          <w:bCs/>
          <w:sz w:val="28"/>
          <w:szCs w:val="28"/>
        </w:rPr>
        <w:t xml:space="preserve">: </w:t>
      </w:r>
    </w:p>
    <w:p w:rsidR="00A55595" w:rsidRDefault="00A55595" w:rsidP="00A55595">
      <w:pPr>
        <w:jc w:val="both"/>
        <w:rPr>
          <w:rFonts w:asciiTheme="majorHAnsi" w:hAnsiTheme="majorHAnsi"/>
          <w:b/>
          <w:bCs/>
        </w:rPr>
      </w:pPr>
    </w:p>
    <w:p w:rsidR="007B2D1A" w:rsidRPr="00FF06FD" w:rsidRDefault="007B2D1A" w:rsidP="00064DCE">
      <w:pPr>
        <w:pStyle w:val="Odstavekseznama"/>
        <w:numPr>
          <w:ilvl w:val="0"/>
          <w:numId w:val="13"/>
        </w:numPr>
        <w:spacing w:line="360" w:lineRule="auto"/>
        <w:jc w:val="both"/>
        <w:rPr>
          <w:rFonts w:asciiTheme="majorHAnsi" w:hAnsiTheme="majorHAnsi"/>
          <w:b/>
          <w:bCs/>
        </w:rPr>
      </w:pPr>
      <w:r w:rsidRPr="006329C3">
        <w:rPr>
          <w:rFonts w:asciiTheme="majorHAnsi" w:hAnsiTheme="majorHAnsi"/>
          <w:b/>
          <w:bCs/>
          <w:lang w:val="sl-SI"/>
        </w:rPr>
        <w:t>Podatki o študijskem programu</w:t>
      </w:r>
      <w:r w:rsidRPr="006329C3">
        <w:rPr>
          <w:rFonts w:asciiTheme="majorHAnsi" w:hAnsiTheme="majorHAnsi"/>
          <w:b/>
          <w:bCs/>
          <w:lang w:val="sl-SI"/>
        </w:rPr>
        <w:tab/>
      </w:r>
      <w:r>
        <w:rPr>
          <w:rFonts w:asciiTheme="majorHAnsi" w:hAnsiTheme="majorHAnsi"/>
          <w:b/>
          <w:bCs/>
        </w:rPr>
        <w:tab/>
      </w:r>
      <w:r w:rsidR="00254551">
        <w:rPr>
          <w:rFonts w:asciiTheme="majorHAnsi" w:hAnsiTheme="majorHAnsi"/>
          <w:b/>
          <w:bCs/>
        </w:rPr>
        <w:t xml:space="preserve">                                                       </w:t>
      </w:r>
      <w:r>
        <w:rPr>
          <w:rFonts w:asciiTheme="majorHAnsi" w:hAnsiTheme="majorHAnsi"/>
          <w:b/>
          <w:bCs/>
        </w:rPr>
        <w:tab/>
      </w:r>
      <w:r w:rsidR="00254551">
        <w:rPr>
          <w:rFonts w:asciiTheme="majorHAnsi" w:hAnsiTheme="majorHAnsi"/>
          <w:b/>
          <w:bCs/>
        </w:rPr>
        <w:t xml:space="preserve">3               </w:t>
      </w:r>
    </w:p>
    <w:p w:rsidR="007B2D1A" w:rsidRDefault="007B2D1A" w:rsidP="00064DCE">
      <w:pPr>
        <w:pStyle w:val="Odstavekseznama"/>
        <w:numPr>
          <w:ilvl w:val="0"/>
          <w:numId w:val="13"/>
        </w:numPr>
        <w:spacing w:line="360" w:lineRule="auto"/>
        <w:jc w:val="both"/>
        <w:rPr>
          <w:b/>
          <w:bCs/>
        </w:rPr>
      </w:pPr>
      <w:proofErr w:type="spellStart"/>
      <w:r w:rsidRPr="00FF06FD">
        <w:rPr>
          <w:b/>
          <w:bCs/>
        </w:rPr>
        <w:t>Temeljni</w:t>
      </w:r>
      <w:proofErr w:type="spellEnd"/>
      <w:r w:rsidRPr="00FF06FD">
        <w:rPr>
          <w:b/>
          <w:bCs/>
        </w:rPr>
        <w:t xml:space="preserve"> </w:t>
      </w:r>
      <w:proofErr w:type="spellStart"/>
      <w:r w:rsidRPr="00FF06FD">
        <w:rPr>
          <w:b/>
          <w:bCs/>
        </w:rPr>
        <w:t>cilji</w:t>
      </w:r>
      <w:proofErr w:type="spellEnd"/>
      <w:r w:rsidRPr="00FF06FD">
        <w:rPr>
          <w:b/>
          <w:bCs/>
        </w:rPr>
        <w:t xml:space="preserve"> </w:t>
      </w:r>
      <w:proofErr w:type="spellStart"/>
      <w:r w:rsidRPr="00FF06FD">
        <w:rPr>
          <w:b/>
          <w:bCs/>
        </w:rPr>
        <w:t>programa</w:t>
      </w:r>
      <w:proofErr w:type="spellEnd"/>
      <w:r w:rsidRPr="00FF06FD">
        <w:rPr>
          <w:b/>
          <w:bCs/>
        </w:rPr>
        <w:t xml:space="preserve"> in </w:t>
      </w:r>
      <w:proofErr w:type="spellStart"/>
      <w:r w:rsidRPr="00FF06FD">
        <w:rPr>
          <w:b/>
          <w:bCs/>
        </w:rPr>
        <w:t>splošne</w:t>
      </w:r>
      <w:proofErr w:type="spellEnd"/>
      <w:r w:rsidRPr="00FF06FD">
        <w:rPr>
          <w:b/>
          <w:bCs/>
        </w:rPr>
        <w:t xml:space="preserve"> </w:t>
      </w:r>
      <w:proofErr w:type="spellStart"/>
      <w:r w:rsidRPr="00FF06FD">
        <w:rPr>
          <w:b/>
          <w:bCs/>
        </w:rPr>
        <w:t>kompetence</w:t>
      </w:r>
      <w:proofErr w:type="spellEnd"/>
      <w:r>
        <w:rPr>
          <w:b/>
          <w:bCs/>
        </w:rPr>
        <w:tab/>
      </w:r>
      <w:r>
        <w:rPr>
          <w:b/>
          <w:bCs/>
        </w:rPr>
        <w:tab/>
      </w:r>
      <w:r>
        <w:rPr>
          <w:b/>
          <w:bCs/>
        </w:rPr>
        <w:tab/>
      </w:r>
      <w:r>
        <w:rPr>
          <w:b/>
          <w:bCs/>
        </w:rPr>
        <w:tab/>
      </w:r>
      <w:r>
        <w:rPr>
          <w:b/>
          <w:bCs/>
        </w:rPr>
        <w:tab/>
      </w:r>
      <w:r w:rsidR="00254551">
        <w:rPr>
          <w:b/>
          <w:bCs/>
        </w:rPr>
        <w:t>3</w:t>
      </w:r>
    </w:p>
    <w:p w:rsidR="00254551" w:rsidRDefault="007B2D1A" w:rsidP="00064DCE">
      <w:pPr>
        <w:pStyle w:val="Odstavekseznama"/>
        <w:numPr>
          <w:ilvl w:val="0"/>
          <w:numId w:val="13"/>
        </w:numPr>
        <w:jc w:val="both"/>
        <w:rPr>
          <w:b/>
          <w:bCs/>
          <w:color w:val="000000"/>
        </w:rPr>
      </w:pPr>
      <w:proofErr w:type="spellStart"/>
      <w:r w:rsidRPr="00CF4A4F">
        <w:rPr>
          <w:b/>
          <w:bCs/>
          <w:color w:val="000000"/>
        </w:rPr>
        <w:t>Predmetnik</w:t>
      </w:r>
      <w:proofErr w:type="spellEnd"/>
      <w:r w:rsidRPr="00CF4A4F">
        <w:rPr>
          <w:b/>
          <w:bCs/>
          <w:color w:val="000000"/>
        </w:rPr>
        <w:t xml:space="preserve"> </w:t>
      </w:r>
      <w:proofErr w:type="spellStart"/>
      <w:r w:rsidRPr="00CF4A4F">
        <w:rPr>
          <w:b/>
          <w:bCs/>
          <w:color w:val="000000"/>
        </w:rPr>
        <w:t>magistrskega</w:t>
      </w:r>
      <w:proofErr w:type="spellEnd"/>
      <w:r w:rsidRPr="00CF4A4F">
        <w:rPr>
          <w:b/>
          <w:bCs/>
          <w:color w:val="000000"/>
        </w:rPr>
        <w:t xml:space="preserve"> </w:t>
      </w:r>
      <w:proofErr w:type="spellStart"/>
      <w:r>
        <w:rPr>
          <w:b/>
          <w:bCs/>
          <w:color w:val="000000"/>
        </w:rPr>
        <w:t>dvopredmetnega</w:t>
      </w:r>
      <w:proofErr w:type="spellEnd"/>
      <w:r>
        <w:rPr>
          <w:b/>
          <w:bCs/>
          <w:color w:val="000000"/>
        </w:rPr>
        <w:t xml:space="preserve"> </w:t>
      </w:r>
      <w:proofErr w:type="spellStart"/>
      <w:r>
        <w:rPr>
          <w:b/>
          <w:bCs/>
          <w:color w:val="000000"/>
        </w:rPr>
        <w:t>pedagoškega</w:t>
      </w:r>
      <w:proofErr w:type="spellEnd"/>
      <w:r w:rsidR="00254551">
        <w:rPr>
          <w:b/>
          <w:bCs/>
          <w:color w:val="000000"/>
        </w:rPr>
        <w:tab/>
      </w:r>
      <w:r w:rsidR="00254551">
        <w:rPr>
          <w:b/>
          <w:bCs/>
          <w:color w:val="000000"/>
        </w:rPr>
        <w:tab/>
      </w:r>
      <w:r w:rsidR="00254551">
        <w:rPr>
          <w:b/>
          <w:bCs/>
          <w:color w:val="000000"/>
        </w:rPr>
        <w:tab/>
        <w:t>6</w:t>
      </w:r>
    </w:p>
    <w:p w:rsidR="007B2D1A" w:rsidRDefault="007B2D1A" w:rsidP="00254551">
      <w:pPr>
        <w:ind w:left="360" w:firstLine="348"/>
        <w:jc w:val="both"/>
        <w:rPr>
          <w:b/>
          <w:bCs/>
          <w:color w:val="000000"/>
        </w:rPr>
      </w:pPr>
      <w:proofErr w:type="spellStart"/>
      <w:proofErr w:type="gramStart"/>
      <w:r w:rsidRPr="00254551">
        <w:rPr>
          <w:b/>
          <w:bCs/>
          <w:color w:val="000000"/>
        </w:rPr>
        <w:t>študijskega</w:t>
      </w:r>
      <w:proofErr w:type="spellEnd"/>
      <w:proofErr w:type="gramEnd"/>
      <w:r w:rsidRPr="00254551">
        <w:rPr>
          <w:b/>
          <w:bCs/>
          <w:color w:val="000000"/>
        </w:rPr>
        <w:t xml:space="preserve"> </w:t>
      </w:r>
      <w:proofErr w:type="spellStart"/>
      <w:r w:rsidRPr="00254551">
        <w:rPr>
          <w:b/>
          <w:bCs/>
          <w:color w:val="000000"/>
        </w:rPr>
        <w:t>programa</w:t>
      </w:r>
      <w:proofErr w:type="spellEnd"/>
      <w:r w:rsidRPr="00254551">
        <w:rPr>
          <w:b/>
          <w:bCs/>
          <w:color w:val="000000"/>
        </w:rPr>
        <w:t xml:space="preserve"> </w:t>
      </w:r>
      <w:proofErr w:type="spellStart"/>
      <w:r w:rsidRPr="00254551">
        <w:rPr>
          <w:b/>
          <w:bCs/>
          <w:color w:val="000000"/>
        </w:rPr>
        <w:t>Nemščina</w:t>
      </w:r>
      <w:proofErr w:type="spellEnd"/>
      <w:r w:rsidRPr="00254551">
        <w:rPr>
          <w:b/>
          <w:bCs/>
          <w:color w:val="000000"/>
        </w:rPr>
        <w:tab/>
      </w:r>
    </w:p>
    <w:p w:rsidR="00C536BC" w:rsidRPr="00254551" w:rsidRDefault="00C536BC" w:rsidP="00254551">
      <w:pPr>
        <w:ind w:left="360" w:firstLine="348"/>
        <w:jc w:val="both"/>
        <w:rPr>
          <w:b/>
          <w:bCs/>
          <w:color w:val="000000"/>
        </w:rPr>
      </w:pPr>
    </w:p>
    <w:p w:rsidR="007B2D1A" w:rsidRPr="00131893" w:rsidRDefault="007B2D1A" w:rsidP="00064DCE">
      <w:pPr>
        <w:pStyle w:val="Odstavekseznama"/>
        <w:numPr>
          <w:ilvl w:val="1"/>
          <w:numId w:val="13"/>
        </w:numPr>
        <w:spacing w:line="360" w:lineRule="auto"/>
        <w:jc w:val="both"/>
        <w:rPr>
          <w:b/>
          <w:bCs/>
          <w:color w:val="000000"/>
        </w:rPr>
      </w:pPr>
      <w:proofErr w:type="spellStart"/>
      <w:r w:rsidRPr="00131893">
        <w:rPr>
          <w:b/>
          <w:bCs/>
          <w:color w:val="000000"/>
        </w:rPr>
        <w:t>Skupni</w:t>
      </w:r>
      <w:proofErr w:type="spellEnd"/>
      <w:r w:rsidRPr="00131893">
        <w:rPr>
          <w:b/>
          <w:bCs/>
          <w:color w:val="000000"/>
        </w:rPr>
        <w:t xml:space="preserve"> del </w:t>
      </w:r>
      <w:proofErr w:type="spellStart"/>
      <w:r w:rsidRPr="00131893">
        <w:rPr>
          <w:b/>
          <w:bCs/>
          <w:color w:val="000000"/>
        </w:rPr>
        <w:t>pedagoškega</w:t>
      </w:r>
      <w:proofErr w:type="spellEnd"/>
      <w:r w:rsidRPr="00131893">
        <w:rPr>
          <w:b/>
          <w:bCs/>
          <w:color w:val="000000"/>
        </w:rPr>
        <w:t xml:space="preserve"> </w:t>
      </w:r>
      <w:proofErr w:type="spellStart"/>
      <w:r w:rsidRPr="00131893">
        <w:rPr>
          <w:b/>
          <w:bCs/>
          <w:color w:val="000000"/>
        </w:rPr>
        <w:t>modula</w:t>
      </w:r>
      <w:proofErr w:type="spellEnd"/>
      <w:r w:rsidRPr="00131893">
        <w:rPr>
          <w:b/>
          <w:bCs/>
          <w:color w:val="000000"/>
        </w:rPr>
        <w:tab/>
      </w:r>
      <w:r w:rsidRPr="00131893">
        <w:rPr>
          <w:b/>
          <w:bCs/>
          <w:color w:val="000000"/>
        </w:rPr>
        <w:tab/>
      </w:r>
      <w:r w:rsidR="00254551" w:rsidRPr="00131893">
        <w:rPr>
          <w:b/>
          <w:bCs/>
          <w:color w:val="000000"/>
        </w:rPr>
        <w:tab/>
      </w:r>
      <w:r w:rsidR="00254551" w:rsidRPr="00131893">
        <w:rPr>
          <w:b/>
          <w:bCs/>
          <w:color w:val="000000"/>
        </w:rPr>
        <w:tab/>
      </w:r>
      <w:r w:rsidR="00254551" w:rsidRPr="00131893">
        <w:rPr>
          <w:b/>
          <w:bCs/>
          <w:color w:val="000000"/>
        </w:rPr>
        <w:tab/>
      </w:r>
      <w:r w:rsidR="00254551" w:rsidRPr="00131893">
        <w:rPr>
          <w:b/>
          <w:bCs/>
          <w:color w:val="000000"/>
        </w:rPr>
        <w:tab/>
        <w:t>7</w:t>
      </w:r>
    </w:p>
    <w:p w:rsidR="007B2D1A" w:rsidRPr="00254551" w:rsidRDefault="007B2D1A" w:rsidP="00064DCE">
      <w:pPr>
        <w:pStyle w:val="Odstavekseznama"/>
        <w:numPr>
          <w:ilvl w:val="1"/>
          <w:numId w:val="13"/>
        </w:numPr>
        <w:ind w:left="1077" w:hanging="357"/>
        <w:jc w:val="both"/>
        <w:rPr>
          <w:bCs/>
          <w:lang w:val="sl-SI"/>
        </w:rPr>
      </w:pPr>
      <w:proofErr w:type="spellStart"/>
      <w:r w:rsidRPr="00131893">
        <w:rPr>
          <w:b/>
          <w:bCs/>
          <w:color w:val="000000"/>
        </w:rPr>
        <w:t>Predmetnik</w:t>
      </w:r>
      <w:proofErr w:type="spellEnd"/>
      <w:r w:rsidRPr="00131893">
        <w:rPr>
          <w:b/>
          <w:bCs/>
          <w:color w:val="000000"/>
        </w:rPr>
        <w:t xml:space="preserve"> </w:t>
      </w:r>
      <w:proofErr w:type="spellStart"/>
      <w:r w:rsidRPr="00131893">
        <w:rPr>
          <w:b/>
          <w:bCs/>
          <w:color w:val="000000"/>
        </w:rPr>
        <w:t>študijskega</w:t>
      </w:r>
      <w:proofErr w:type="spellEnd"/>
      <w:r w:rsidRPr="00131893">
        <w:rPr>
          <w:b/>
          <w:bCs/>
          <w:color w:val="000000"/>
        </w:rPr>
        <w:t xml:space="preserve"> </w:t>
      </w:r>
      <w:proofErr w:type="spellStart"/>
      <w:r w:rsidRPr="00131893">
        <w:rPr>
          <w:b/>
          <w:bCs/>
          <w:color w:val="000000"/>
        </w:rPr>
        <w:t>programa</w:t>
      </w:r>
      <w:proofErr w:type="spellEnd"/>
      <w:r w:rsidRPr="00131893">
        <w:rPr>
          <w:b/>
          <w:bCs/>
          <w:color w:val="000000"/>
        </w:rPr>
        <w:t xml:space="preserve"> </w:t>
      </w:r>
      <w:proofErr w:type="spellStart"/>
      <w:r w:rsidRPr="00131893">
        <w:rPr>
          <w:b/>
          <w:bCs/>
          <w:color w:val="000000"/>
        </w:rPr>
        <w:t>Nemščina</w:t>
      </w:r>
      <w:proofErr w:type="spellEnd"/>
      <w:r w:rsidR="00131893">
        <w:rPr>
          <w:b/>
          <w:bCs/>
          <w:color w:val="000000"/>
        </w:rPr>
        <w:t xml:space="preserve"> </w:t>
      </w:r>
      <w:r w:rsidR="00254551" w:rsidRPr="00131893">
        <w:rPr>
          <w:b/>
          <w:bCs/>
          <w:color w:val="000000"/>
        </w:rPr>
        <w:t xml:space="preserve">                                               8</w:t>
      </w:r>
      <w:r w:rsidR="00254551" w:rsidRPr="00131893">
        <w:rPr>
          <w:b/>
          <w:bCs/>
          <w:color w:val="000000"/>
        </w:rPr>
        <w:tab/>
      </w:r>
      <w:r w:rsidR="00254551" w:rsidRPr="00254551">
        <w:rPr>
          <w:bCs/>
          <w:lang w:val="sl-SI"/>
        </w:rPr>
        <w:tab/>
      </w:r>
      <w:r w:rsidR="00254551" w:rsidRPr="00254551">
        <w:rPr>
          <w:bCs/>
          <w:lang w:val="sl-SI"/>
        </w:rPr>
        <w:tab/>
      </w:r>
      <w:r w:rsidR="00254551" w:rsidRPr="00254551">
        <w:rPr>
          <w:bCs/>
          <w:lang w:val="sl-SI"/>
        </w:rPr>
        <w:tab/>
      </w:r>
    </w:p>
    <w:p w:rsidR="007B2D1A" w:rsidRPr="006329C3" w:rsidRDefault="007B2D1A" w:rsidP="00064DCE">
      <w:pPr>
        <w:pStyle w:val="Odstavekseznama"/>
        <w:numPr>
          <w:ilvl w:val="0"/>
          <w:numId w:val="13"/>
        </w:numPr>
        <w:ind w:left="714" w:hanging="357"/>
        <w:jc w:val="both"/>
        <w:rPr>
          <w:b/>
          <w:bCs/>
          <w:lang w:val="sl-SI"/>
        </w:rPr>
      </w:pPr>
      <w:r w:rsidRPr="006329C3">
        <w:rPr>
          <w:b/>
          <w:bCs/>
          <w:lang w:val="sl-SI"/>
        </w:rPr>
        <w:t>Pogoji za vpis in merila za vpis ob omejitvi vpisa</w:t>
      </w:r>
      <w:r w:rsidR="00254551">
        <w:rPr>
          <w:b/>
          <w:bCs/>
          <w:lang w:val="sl-SI"/>
        </w:rPr>
        <w:tab/>
      </w:r>
      <w:r w:rsidR="00254551">
        <w:rPr>
          <w:b/>
          <w:bCs/>
          <w:lang w:val="sl-SI"/>
        </w:rPr>
        <w:tab/>
        <w:t xml:space="preserve">                       1</w:t>
      </w:r>
      <w:r w:rsidR="00237BE9">
        <w:rPr>
          <w:b/>
          <w:bCs/>
          <w:lang w:val="sl-SI"/>
        </w:rPr>
        <w:t>2</w:t>
      </w:r>
      <w:r w:rsidRPr="006329C3">
        <w:rPr>
          <w:b/>
          <w:bCs/>
          <w:lang w:val="sl-SI"/>
        </w:rPr>
        <w:tab/>
      </w:r>
    </w:p>
    <w:p w:rsidR="00254551" w:rsidRDefault="007B2D1A" w:rsidP="00064DCE">
      <w:pPr>
        <w:pStyle w:val="Odstavekseznama"/>
        <w:numPr>
          <w:ilvl w:val="0"/>
          <w:numId w:val="13"/>
        </w:numPr>
        <w:jc w:val="both"/>
        <w:rPr>
          <w:b/>
          <w:bCs/>
        </w:rPr>
      </w:pPr>
      <w:r w:rsidRPr="006329C3">
        <w:rPr>
          <w:b/>
          <w:bCs/>
          <w:lang w:val="sl-SI"/>
        </w:rPr>
        <w:t xml:space="preserve">Merila za </w:t>
      </w:r>
      <w:proofErr w:type="spellStart"/>
      <w:r w:rsidRPr="00FF06FD">
        <w:rPr>
          <w:b/>
          <w:bCs/>
        </w:rPr>
        <w:t>priznavanje</w:t>
      </w:r>
      <w:proofErr w:type="spellEnd"/>
      <w:r w:rsidRPr="00FF06FD">
        <w:rPr>
          <w:b/>
          <w:bCs/>
        </w:rPr>
        <w:t xml:space="preserve"> </w:t>
      </w:r>
      <w:proofErr w:type="spellStart"/>
      <w:r w:rsidRPr="00FF06FD">
        <w:rPr>
          <w:b/>
          <w:bCs/>
        </w:rPr>
        <w:t>znanj</w:t>
      </w:r>
      <w:proofErr w:type="spellEnd"/>
      <w:r w:rsidRPr="00FF06FD">
        <w:rPr>
          <w:b/>
          <w:bCs/>
        </w:rPr>
        <w:t xml:space="preserve"> in </w:t>
      </w:r>
      <w:proofErr w:type="spellStart"/>
      <w:r w:rsidRPr="00FF06FD">
        <w:rPr>
          <w:b/>
          <w:bCs/>
        </w:rPr>
        <w:t>spretnosti</w:t>
      </w:r>
      <w:proofErr w:type="spellEnd"/>
      <w:r w:rsidRPr="00FF06FD">
        <w:rPr>
          <w:b/>
          <w:bCs/>
        </w:rPr>
        <w:t xml:space="preserve">, </w:t>
      </w:r>
    </w:p>
    <w:p w:rsidR="00254551" w:rsidRDefault="007B2D1A" w:rsidP="00254551">
      <w:pPr>
        <w:pStyle w:val="Odstavekseznama"/>
        <w:jc w:val="both"/>
        <w:rPr>
          <w:b/>
          <w:bCs/>
        </w:rPr>
      </w:pPr>
      <w:proofErr w:type="spellStart"/>
      <w:proofErr w:type="gramStart"/>
      <w:r w:rsidRPr="00254551">
        <w:rPr>
          <w:b/>
          <w:bCs/>
        </w:rPr>
        <w:t>pridobljenih</w:t>
      </w:r>
      <w:proofErr w:type="spellEnd"/>
      <w:proofErr w:type="gramEnd"/>
      <w:r w:rsidRPr="00254551">
        <w:rPr>
          <w:b/>
          <w:bCs/>
        </w:rPr>
        <w:t xml:space="preserve"> </w:t>
      </w:r>
      <w:proofErr w:type="spellStart"/>
      <w:r w:rsidRPr="00254551">
        <w:rPr>
          <w:b/>
          <w:bCs/>
        </w:rPr>
        <w:t>pred</w:t>
      </w:r>
      <w:proofErr w:type="spellEnd"/>
      <w:r w:rsidRPr="00254551">
        <w:rPr>
          <w:b/>
          <w:bCs/>
        </w:rPr>
        <w:t xml:space="preserve"> </w:t>
      </w:r>
      <w:proofErr w:type="spellStart"/>
      <w:r w:rsidRPr="00254551">
        <w:rPr>
          <w:b/>
          <w:bCs/>
        </w:rPr>
        <w:t>vpisom</w:t>
      </w:r>
      <w:proofErr w:type="spellEnd"/>
      <w:r w:rsidRPr="00254551">
        <w:rPr>
          <w:b/>
          <w:bCs/>
        </w:rPr>
        <w:t xml:space="preserve"> v program</w:t>
      </w:r>
      <w:r w:rsidRPr="00254551">
        <w:rPr>
          <w:b/>
          <w:bCs/>
        </w:rPr>
        <w:tab/>
      </w:r>
      <w:r w:rsidR="00254551">
        <w:rPr>
          <w:b/>
          <w:bCs/>
        </w:rPr>
        <w:tab/>
      </w:r>
      <w:r w:rsidR="00254551">
        <w:rPr>
          <w:b/>
          <w:bCs/>
        </w:rPr>
        <w:tab/>
      </w:r>
      <w:r w:rsidR="00254551">
        <w:rPr>
          <w:b/>
          <w:bCs/>
        </w:rPr>
        <w:tab/>
      </w:r>
      <w:r w:rsidR="00254551">
        <w:rPr>
          <w:b/>
          <w:bCs/>
        </w:rPr>
        <w:tab/>
      </w:r>
      <w:r w:rsidR="00254551">
        <w:rPr>
          <w:b/>
          <w:bCs/>
        </w:rPr>
        <w:tab/>
        <w:t>1</w:t>
      </w:r>
      <w:r w:rsidR="00237BE9">
        <w:rPr>
          <w:b/>
          <w:bCs/>
        </w:rPr>
        <w:t>3</w:t>
      </w:r>
    </w:p>
    <w:p w:rsidR="007B2D1A" w:rsidRPr="00254551" w:rsidRDefault="007B2D1A" w:rsidP="00254551">
      <w:pPr>
        <w:pStyle w:val="Odstavekseznama"/>
        <w:jc w:val="both"/>
        <w:rPr>
          <w:b/>
          <w:bCs/>
        </w:rPr>
      </w:pPr>
      <w:r w:rsidRPr="00254551">
        <w:rPr>
          <w:b/>
          <w:bCs/>
        </w:rPr>
        <w:tab/>
      </w:r>
      <w:r w:rsidRPr="00254551">
        <w:rPr>
          <w:b/>
          <w:bCs/>
        </w:rPr>
        <w:tab/>
      </w:r>
      <w:r w:rsidRPr="00254551">
        <w:rPr>
          <w:b/>
          <w:bCs/>
        </w:rPr>
        <w:tab/>
      </w:r>
      <w:r w:rsidRPr="00254551">
        <w:rPr>
          <w:b/>
          <w:bCs/>
        </w:rPr>
        <w:tab/>
      </w:r>
      <w:r w:rsidRPr="00254551">
        <w:rPr>
          <w:b/>
          <w:bCs/>
        </w:rPr>
        <w:tab/>
      </w:r>
    </w:p>
    <w:p w:rsidR="007B2D1A" w:rsidRPr="00FF06FD" w:rsidRDefault="007B2D1A" w:rsidP="00064DCE">
      <w:pPr>
        <w:pStyle w:val="Odstavekseznama"/>
        <w:numPr>
          <w:ilvl w:val="0"/>
          <w:numId w:val="13"/>
        </w:numPr>
        <w:spacing w:line="360" w:lineRule="auto"/>
        <w:jc w:val="both"/>
        <w:rPr>
          <w:b/>
          <w:bCs/>
        </w:rPr>
      </w:pPr>
      <w:proofErr w:type="spellStart"/>
      <w:r w:rsidRPr="00FF06FD">
        <w:rPr>
          <w:b/>
          <w:bCs/>
        </w:rPr>
        <w:t>Načini</w:t>
      </w:r>
      <w:proofErr w:type="spellEnd"/>
      <w:r w:rsidRPr="00FF06FD">
        <w:rPr>
          <w:b/>
          <w:bCs/>
        </w:rPr>
        <w:t xml:space="preserve"> </w:t>
      </w:r>
      <w:proofErr w:type="spellStart"/>
      <w:r w:rsidRPr="00FF06FD">
        <w:rPr>
          <w:b/>
          <w:bCs/>
        </w:rPr>
        <w:t>ocenjevanja</w:t>
      </w:r>
      <w:proofErr w:type="spellEnd"/>
      <w:r>
        <w:rPr>
          <w:b/>
          <w:bCs/>
        </w:rPr>
        <w:tab/>
      </w:r>
      <w:r>
        <w:rPr>
          <w:b/>
          <w:bCs/>
        </w:rPr>
        <w:tab/>
      </w:r>
      <w:r>
        <w:rPr>
          <w:b/>
          <w:bCs/>
        </w:rPr>
        <w:tab/>
      </w:r>
      <w:r>
        <w:rPr>
          <w:b/>
          <w:bCs/>
        </w:rPr>
        <w:tab/>
      </w:r>
      <w:r>
        <w:rPr>
          <w:b/>
          <w:bCs/>
        </w:rPr>
        <w:tab/>
      </w:r>
      <w:r>
        <w:rPr>
          <w:b/>
          <w:bCs/>
        </w:rPr>
        <w:tab/>
      </w:r>
      <w:r w:rsidR="00254551">
        <w:rPr>
          <w:b/>
          <w:bCs/>
        </w:rPr>
        <w:tab/>
        <w:t xml:space="preserve">                       1</w:t>
      </w:r>
      <w:r w:rsidR="00237BE9">
        <w:rPr>
          <w:b/>
          <w:bCs/>
        </w:rPr>
        <w:t>4</w:t>
      </w:r>
    </w:p>
    <w:p w:rsidR="007B2D1A" w:rsidRDefault="007B2D1A" w:rsidP="00064DCE">
      <w:pPr>
        <w:pStyle w:val="Odstavekseznama"/>
        <w:numPr>
          <w:ilvl w:val="0"/>
          <w:numId w:val="13"/>
        </w:numPr>
        <w:spacing w:line="360" w:lineRule="auto"/>
        <w:ind w:left="714" w:hanging="357"/>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napredovanje</w:t>
      </w:r>
      <w:proofErr w:type="spellEnd"/>
      <w:r w:rsidRPr="00FF06FD">
        <w:rPr>
          <w:b/>
          <w:bCs/>
        </w:rPr>
        <w:t xml:space="preserve"> </w:t>
      </w:r>
      <w:proofErr w:type="spellStart"/>
      <w:r w:rsidRPr="00FF06FD">
        <w:rPr>
          <w:b/>
          <w:bCs/>
        </w:rPr>
        <w:t>po</w:t>
      </w:r>
      <w:proofErr w:type="spellEnd"/>
      <w:r w:rsidRPr="00FF06FD">
        <w:rPr>
          <w:b/>
          <w:bCs/>
        </w:rPr>
        <w:t xml:space="preserve"> </w:t>
      </w:r>
      <w:proofErr w:type="spellStart"/>
      <w:r w:rsidRPr="00FF06FD">
        <w:rPr>
          <w:b/>
          <w:bCs/>
        </w:rPr>
        <w:t>programu</w:t>
      </w:r>
      <w:proofErr w:type="spellEnd"/>
      <w:r w:rsidRPr="00FF06FD">
        <w:rPr>
          <w:b/>
          <w:bCs/>
        </w:rPr>
        <w:t xml:space="preserve"> </w:t>
      </w:r>
      <w:r>
        <w:rPr>
          <w:b/>
          <w:bCs/>
        </w:rPr>
        <w:tab/>
      </w:r>
      <w:r>
        <w:rPr>
          <w:b/>
          <w:bCs/>
        </w:rPr>
        <w:tab/>
      </w:r>
      <w:r>
        <w:rPr>
          <w:b/>
          <w:bCs/>
        </w:rPr>
        <w:tab/>
      </w:r>
      <w:r>
        <w:rPr>
          <w:b/>
          <w:bCs/>
        </w:rPr>
        <w:tab/>
      </w:r>
      <w:r>
        <w:rPr>
          <w:b/>
          <w:bCs/>
        </w:rPr>
        <w:tab/>
      </w:r>
      <w:r>
        <w:rPr>
          <w:b/>
          <w:bCs/>
        </w:rPr>
        <w:tab/>
      </w:r>
      <w:r w:rsidR="00962F1C">
        <w:rPr>
          <w:b/>
          <w:bCs/>
        </w:rPr>
        <w:t>1</w:t>
      </w:r>
      <w:r w:rsidR="00237BE9">
        <w:rPr>
          <w:b/>
          <w:bCs/>
        </w:rPr>
        <w:t>4</w:t>
      </w:r>
    </w:p>
    <w:p w:rsidR="007B2D1A" w:rsidRDefault="007B2D1A" w:rsidP="00064DCE">
      <w:pPr>
        <w:pStyle w:val="Odstavekseznama"/>
        <w:numPr>
          <w:ilvl w:val="0"/>
          <w:numId w:val="13"/>
        </w:numPr>
        <w:spacing w:line="360" w:lineRule="auto"/>
        <w:ind w:left="714" w:hanging="357"/>
        <w:jc w:val="both"/>
        <w:rPr>
          <w:b/>
          <w:bCs/>
        </w:rPr>
      </w:pPr>
      <w:proofErr w:type="spellStart"/>
      <w:r>
        <w:rPr>
          <w:b/>
          <w:bCs/>
        </w:rPr>
        <w:t>Pogoji</w:t>
      </w:r>
      <w:proofErr w:type="spellEnd"/>
      <w:r>
        <w:rPr>
          <w:b/>
          <w:bCs/>
        </w:rPr>
        <w:t xml:space="preserve"> o </w:t>
      </w:r>
      <w:proofErr w:type="spellStart"/>
      <w:r>
        <w:rPr>
          <w:b/>
          <w:bCs/>
        </w:rPr>
        <w:t>prehajanju</w:t>
      </w:r>
      <w:proofErr w:type="spellEnd"/>
      <w:r>
        <w:rPr>
          <w:b/>
          <w:bCs/>
        </w:rPr>
        <w:t xml:space="preserve"> med </w:t>
      </w:r>
      <w:proofErr w:type="spellStart"/>
      <w:r>
        <w:rPr>
          <w:b/>
          <w:bCs/>
        </w:rPr>
        <w:t>programi</w:t>
      </w:r>
      <w:proofErr w:type="spellEnd"/>
      <w:r w:rsidR="00962F1C">
        <w:rPr>
          <w:b/>
          <w:bCs/>
        </w:rPr>
        <w:tab/>
      </w:r>
      <w:r w:rsidR="00962F1C">
        <w:rPr>
          <w:b/>
          <w:bCs/>
        </w:rPr>
        <w:tab/>
      </w:r>
      <w:r w:rsidR="00962F1C">
        <w:rPr>
          <w:b/>
          <w:bCs/>
        </w:rPr>
        <w:tab/>
      </w:r>
      <w:r w:rsidR="00962F1C">
        <w:rPr>
          <w:b/>
          <w:bCs/>
        </w:rPr>
        <w:tab/>
      </w:r>
      <w:r w:rsidR="00962F1C">
        <w:rPr>
          <w:b/>
          <w:bCs/>
        </w:rPr>
        <w:tab/>
      </w:r>
      <w:r w:rsidR="00962F1C">
        <w:rPr>
          <w:b/>
          <w:bCs/>
        </w:rPr>
        <w:tab/>
        <w:t>1</w:t>
      </w:r>
      <w:r w:rsidR="00237BE9">
        <w:rPr>
          <w:b/>
          <w:bCs/>
        </w:rPr>
        <w:t>5</w:t>
      </w:r>
    </w:p>
    <w:p w:rsidR="007B2D1A" w:rsidRPr="00FF06FD" w:rsidRDefault="007B2D1A" w:rsidP="00064DCE">
      <w:pPr>
        <w:pStyle w:val="Odstavekseznama"/>
        <w:numPr>
          <w:ilvl w:val="0"/>
          <w:numId w:val="13"/>
        </w:numPr>
        <w:spacing w:line="360" w:lineRule="auto"/>
        <w:ind w:left="714" w:hanging="357"/>
        <w:jc w:val="both"/>
        <w:rPr>
          <w:b/>
          <w:bCs/>
        </w:rPr>
      </w:pPr>
      <w:proofErr w:type="spellStart"/>
      <w:r>
        <w:rPr>
          <w:b/>
          <w:bCs/>
        </w:rPr>
        <w:t>Način</w:t>
      </w:r>
      <w:proofErr w:type="spellEnd"/>
      <w:r>
        <w:rPr>
          <w:b/>
          <w:bCs/>
        </w:rPr>
        <w:t xml:space="preserve"> </w:t>
      </w:r>
      <w:proofErr w:type="spellStart"/>
      <w:r>
        <w:rPr>
          <w:b/>
          <w:bCs/>
        </w:rPr>
        <w:t>izvajanja</w:t>
      </w:r>
      <w:proofErr w:type="spellEnd"/>
      <w:r>
        <w:rPr>
          <w:b/>
          <w:bCs/>
        </w:rPr>
        <w:t xml:space="preserve"> </w:t>
      </w:r>
      <w:proofErr w:type="spellStart"/>
      <w:r>
        <w:rPr>
          <w:b/>
          <w:bCs/>
        </w:rPr>
        <w:t>študija</w:t>
      </w:r>
      <w:proofErr w:type="spellEnd"/>
      <w:r w:rsidR="00962F1C">
        <w:rPr>
          <w:b/>
          <w:bCs/>
        </w:rPr>
        <w:tab/>
      </w:r>
      <w:r w:rsidR="00962F1C">
        <w:rPr>
          <w:b/>
          <w:bCs/>
        </w:rPr>
        <w:tab/>
      </w:r>
      <w:r w:rsidR="00962F1C">
        <w:rPr>
          <w:b/>
          <w:bCs/>
        </w:rPr>
        <w:tab/>
      </w:r>
      <w:r w:rsidR="00962F1C">
        <w:rPr>
          <w:b/>
          <w:bCs/>
        </w:rPr>
        <w:tab/>
      </w:r>
      <w:r w:rsidR="00962F1C">
        <w:rPr>
          <w:b/>
          <w:bCs/>
        </w:rPr>
        <w:tab/>
      </w:r>
      <w:r w:rsidR="00962F1C">
        <w:rPr>
          <w:b/>
          <w:bCs/>
        </w:rPr>
        <w:tab/>
      </w:r>
      <w:r w:rsidR="00962F1C">
        <w:rPr>
          <w:b/>
          <w:bCs/>
        </w:rPr>
        <w:tab/>
      </w:r>
      <w:r w:rsidR="00962F1C">
        <w:rPr>
          <w:b/>
          <w:bCs/>
        </w:rPr>
        <w:tab/>
        <w:t>1</w:t>
      </w:r>
      <w:r w:rsidR="00237BE9">
        <w:rPr>
          <w:b/>
          <w:bCs/>
        </w:rPr>
        <w:t>5</w:t>
      </w:r>
    </w:p>
    <w:p w:rsidR="007B2D1A" w:rsidRDefault="007B2D1A" w:rsidP="00064DCE">
      <w:pPr>
        <w:pStyle w:val="Odstavekseznama"/>
        <w:numPr>
          <w:ilvl w:val="0"/>
          <w:numId w:val="13"/>
        </w:numPr>
        <w:spacing w:line="360" w:lineRule="auto"/>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dokončanje</w:t>
      </w:r>
      <w:proofErr w:type="spellEnd"/>
      <w:r w:rsidRPr="00FF06FD">
        <w:rPr>
          <w:b/>
          <w:bCs/>
        </w:rPr>
        <w:t xml:space="preserve"> </w:t>
      </w:r>
      <w:proofErr w:type="spellStart"/>
      <w:r w:rsidRPr="00FF06FD">
        <w:rPr>
          <w:b/>
          <w:bCs/>
        </w:rPr>
        <w:t>študija</w:t>
      </w:r>
      <w:proofErr w:type="spellEnd"/>
      <w:r>
        <w:rPr>
          <w:b/>
          <w:bCs/>
        </w:rPr>
        <w:tab/>
      </w:r>
      <w:r>
        <w:rPr>
          <w:b/>
          <w:bCs/>
        </w:rPr>
        <w:tab/>
      </w:r>
      <w:r>
        <w:rPr>
          <w:b/>
          <w:bCs/>
        </w:rPr>
        <w:tab/>
      </w:r>
      <w:r>
        <w:rPr>
          <w:b/>
          <w:bCs/>
        </w:rPr>
        <w:tab/>
      </w:r>
      <w:r>
        <w:rPr>
          <w:b/>
          <w:bCs/>
        </w:rPr>
        <w:tab/>
      </w:r>
      <w:r>
        <w:rPr>
          <w:b/>
          <w:bCs/>
        </w:rPr>
        <w:tab/>
      </w:r>
      <w:r>
        <w:rPr>
          <w:b/>
          <w:bCs/>
        </w:rPr>
        <w:tab/>
      </w:r>
      <w:r w:rsidR="00962F1C">
        <w:rPr>
          <w:b/>
          <w:bCs/>
        </w:rPr>
        <w:t>1</w:t>
      </w:r>
      <w:r w:rsidR="00237BE9">
        <w:rPr>
          <w:b/>
          <w:bCs/>
        </w:rPr>
        <w:t>5</w:t>
      </w:r>
    </w:p>
    <w:p w:rsidR="007B2D1A" w:rsidRDefault="007B2D1A" w:rsidP="00064DCE">
      <w:pPr>
        <w:pStyle w:val="Odstavekseznama"/>
        <w:numPr>
          <w:ilvl w:val="0"/>
          <w:numId w:val="13"/>
        </w:numPr>
        <w:spacing w:line="360" w:lineRule="auto"/>
        <w:jc w:val="both"/>
        <w:rPr>
          <w:b/>
          <w:bCs/>
        </w:rPr>
      </w:pPr>
      <w:proofErr w:type="spellStart"/>
      <w:r>
        <w:rPr>
          <w:b/>
          <w:bCs/>
        </w:rPr>
        <w:t>Pogoji</w:t>
      </w:r>
      <w:proofErr w:type="spellEnd"/>
      <w:r>
        <w:rPr>
          <w:b/>
          <w:bCs/>
        </w:rPr>
        <w:t xml:space="preserve"> </w:t>
      </w:r>
      <w:proofErr w:type="spellStart"/>
      <w:r>
        <w:rPr>
          <w:b/>
          <w:bCs/>
        </w:rPr>
        <w:t>za</w:t>
      </w:r>
      <w:proofErr w:type="spellEnd"/>
      <w:r>
        <w:rPr>
          <w:b/>
          <w:bCs/>
        </w:rPr>
        <w:t xml:space="preserve"> </w:t>
      </w:r>
      <w:proofErr w:type="spellStart"/>
      <w:r>
        <w:rPr>
          <w:b/>
          <w:bCs/>
        </w:rPr>
        <w:t>dokončanje</w:t>
      </w:r>
      <w:proofErr w:type="spellEnd"/>
      <w:r>
        <w:rPr>
          <w:b/>
          <w:bCs/>
        </w:rPr>
        <w:t xml:space="preserve"> </w:t>
      </w:r>
      <w:proofErr w:type="spellStart"/>
      <w:r>
        <w:rPr>
          <w:b/>
          <w:bCs/>
        </w:rPr>
        <w:t>posameznih</w:t>
      </w:r>
      <w:proofErr w:type="spellEnd"/>
      <w:r>
        <w:rPr>
          <w:b/>
          <w:bCs/>
        </w:rPr>
        <w:t xml:space="preserve"> </w:t>
      </w:r>
      <w:proofErr w:type="spellStart"/>
      <w:r>
        <w:rPr>
          <w:b/>
          <w:bCs/>
        </w:rPr>
        <w:t>delov</w:t>
      </w:r>
      <w:proofErr w:type="spellEnd"/>
      <w:r>
        <w:rPr>
          <w:b/>
          <w:bCs/>
        </w:rPr>
        <w:t xml:space="preserve"> </w:t>
      </w:r>
      <w:proofErr w:type="spellStart"/>
      <w:r>
        <w:rPr>
          <w:b/>
          <w:bCs/>
        </w:rPr>
        <w:t>programa</w:t>
      </w:r>
      <w:proofErr w:type="spellEnd"/>
      <w:r w:rsidR="00962F1C">
        <w:rPr>
          <w:b/>
          <w:bCs/>
        </w:rPr>
        <w:tab/>
      </w:r>
      <w:r w:rsidR="00962F1C">
        <w:rPr>
          <w:b/>
          <w:bCs/>
        </w:rPr>
        <w:tab/>
      </w:r>
      <w:r w:rsidR="00962F1C">
        <w:rPr>
          <w:b/>
          <w:bCs/>
        </w:rPr>
        <w:tab/>
      </w:r>
      <w:r w:rsidR="00962F1C">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Klasifikacija</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Kvalifikacije</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Strokovni</w:t>
      </w:r>
      <w:proofErr w:type="spellEnd"/>
      <w:r>
        <w:rPr>
          <w:b/>
          <w:bCs/>
        </w:rPr>
        <w:t xml:space="preserve"> </w:t>
      </w:r>
      <w:proofErr w:type="spellStart"/>
      <w:r>
        <w:rPr>
          <w:b/>
          <w:bCs/>
        </w:rPr>
        <w:t>naslov</w:t>
      </w:r>
      <w:proofErr w:type="spellEnd"/>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Zaposlitvene</w:t>
      </w:r>
      <w:proofErr w:type="spellEnd"/>
      <w:r>
        <w:rPr>
          <w:b/>
          <w:bCs/>
        </w:rPr>
        <w:t xml:space="preserve"> </w:t>
      </w:r>
      <w:proofErr w:type="spellStart"/>
      <w:r>
        <w:rPr>
          <w:b/>
          <w:bCs/>
        </w:rPr>
        <w:t>možnosti</w:t>
      </w:r>
      <w:proofErr w:type="spellEnd"/>
      <w:r>
        <w:rPr>
          <w:b/>
          <w:bCs/>
        </w:rPr>
        <w:t xml:space="preserve"> </w:t>
      </w:r>
      <w:proofErr w:type="spellStart"/>
      <w:r>
        <w:rPr>
          <w:b/>
          <w:bCs/>
        </w:rPr>
        <w:t>diplomantov</w:t>
      </w:r>
      <w:proofErr w:type="spellEnd"/>
      <w:r>
        <w:rPr>
          <w:b/>
          <w:bCs/>
        </w:rPr>
        <w:tab/>
      </w:r>
      <w:r>
        <w:rPr>
          <w:b/>
          <w:bCs/>
        </w:rPr>
        <w:tab/>
      </w:r>
      <w:r>
        <w:rPr>
          <w:b/>
          <w:bCs/>
        </w:rPr>
        <w:tab/>
      </w:r>
      <w:r>
        <w:rPr>
          <w:b/>
          <w:bCs/>
        </w:rPr>
        <w:tab/>
      </w:r>
      <w:r>
        <w:rPr>
          <w:b/>
          <w:bCs/>
        </w:rPr>
        <w:tab/>
      </w:r>
      <w:r>
        <w:rPr>
          <w:b/>
          <w:bCs/>
        </w:rPr>
        <w:tab/>
        <w:t>1</w:t>
      </w:r>
      <w:r w:rsidR="00237BE9">
        <w:rPr>
          <w:b/>
          <w:bCs/>
        </w:rPr>
        <w:t>6</w:t>
      </w:r>
    </w:p>
    <w:p w:rsidR="00A55595" w:rsidRPr="00CF4A4F" w:rsidRDefault="00A55595" w:rsidP="00A55595">
      <w:pPr>
        <w:pStyle w:val="Odstavekseznama"/>
        <w:spacing w:line="360" w:lineRule="auto"/>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A55595" w:rsidRDefault="00A55595">
      <w:pPr>
        <w:spacing w:after="200" w:line="276" w:lineRule="auto"/>
        <w:rPr>
          <w:rFonts w:eastAsiaTheme="minorHAnsi"/>
          <w:b/>
          <w:bCs/>
          <w:color w:val="000000"/>
          <w:sz w:val="26"/>
          <w:szCs w:val="26"/>
        </w:rPr>
      </w:pPr>
      <w:r>
        <w:br w:type="page"/>
      </w:r>
    </w:p>
    <w:p w:rsidR="005F702D" w:rsidRPr="00F314B4" w:rsidRDefault="0049513C" w:rsidP="0049513C">
      <w:pPr>
        <w:pStyle w:val="naslovslog"/>
        <w:numPr>
          <w:ilvl w:val="0"/>
          <w:numId w:val="0"/>
        </w:numPr>
      </w:pPr>
      <w:r>
        <w:lastRenderedPageBreak/>
        <w:t xml:space="preserve">1. </w:t>
      </w:r>
      <w:r w:rsidR="005F702D" w:rsidRPr="00F314B4">
        <w:t xml:space="preserve">Podatki o študijskem programu: </w:t>
      </w:r>
    </w:p>
    <w:p w:rsidR="005F702D" w:rsidRPr="00F314B4" w:rsidRDefault="005F702D" w:rsidP="005F702D">
      <w:pPr>
        <w:pStyle w:val="Default"/>
        <w:ind w:left="720"/>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r w:rsidRPr="00F314B4">
        <w:rPr>
          <w:rFonts w:ascii="Times New Roman" w:hAnsi="Times New Roman" w:cs="Times New Roman"/>
          <w:sz w:val="23"/>
          <w:szCs w:val="23"/>
        </w:rPr>
        <w:t xml:space="preserve">Drugostopenjski dvopredmetni pedagoški študijski program </w:t>
      </w:r>
      <w:r w:rsidR="00604A29" w:rsidRPr="00604A29">
        <w:rPr>
          <w:rFonts w:ascii="Times New Roman" w:hAnsi="Times New Roman" w:cs="Times New Roman"/>
          <w:i/>
          <w:iCs/>
          <w:sz w:val="23"/>
          <w:szCs w:val="23"/>
        </w:rPr>
        <w:t xml:space="preserve">Nemščina </w:t>
      </w:r>
      <w:r w:rsidRPr="00F314B4">
        <w:rPr>
          <w:rFonts w:ascii="Times New Roman" w:hAnsi="Times New Roman" w:cs="Times New Roman"/>
          <w:sz w:val="23"/>
          <w:szCs w:val="23"/>
        </w:rPr>
        <w:t xml:space="preserve">traja 2 leti (4 semestre) in obsega skupaj 60 kreditnih točk. </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r w:rsidRPr="00F314B4">
        <w:rPr>
          <w:rFonts w:ascii="Times New Roman" w:hAnsi="Times New Roman" w:cs="Times New Roman"/>
          <w:sz w:val="23"/>
          <w:szCs w:val="23"/>
        </w:rPr>
        <w:t xml:space="preserve">Naslov po končanem </w:t>
      </w:r>
      <w:r w:rsidR="0049513C">
        <w:rPr>
          <w:rFonts w:ascii="Times New Roman" w:hAnsi="Times New Roman" w:cs="Times New Roman"/>
          <w:sz w:val="23"/>
          <w:szCs w:val="23"/>
        </w:rPr>
        <w:t xml:space="preserve">magistrskem dvopredmetnem </w:t>
      </w:r>
      <w:r w:rsidRPr="00F314B4">
        <w:rPr>
          <w:rFonts w:ascii="Times New Roman" w:hAnsi="Times New Roman" w:cs="Times New Roman"/>
          <w:sz w:val="23"/>
          <w:szCs w:val="23"/>
        </w:rPr>
        <w:t xml:space="preserve">pedagoškem programu </w:t>
      </w:r>
      <w:r w:rsidR="00604A29" w:rsidRPr="00604A29">
        <w:rPr>
          <w:rFonts w:ascii="Times New Roman" w:hAnsi="Times New Roman" w:cs="Times New Roman"/>
          <w:i/>
          <w:iCs/>
          <w:sz w:val="23"/>
          <w:szCs w:val="23"/>
        </w:rPr>
        <w:t>Nemščina</w:t>
      </w:r>
      <w:r w:rsidRPr="00F314B4">
        <w:rPr>
          <w:rFonts w:ascii="Times New Roman" w:hAnsi="Times New Roman" w:cs="Times New Roman"/>
          <w:sz w:val="23"/>
          <w:szCs w:val="23"/>
        </w:rPr>
        <w:t xml:space="preserve">: </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ind w:left="1416"/>
        <w:rPr>
          <w:rFonts w:ascii="Times New Roman" w:hAnsi="Times New Roman" w:cs="Times New Roman"/>
          <w:sz w:val="23"/>
          <w:szCs w:val="23"/>
        </w:rPr>
      </w:pPr>
      <w:r w:rsidRPr="00F314B4">
        <w:rPr>
          <w:rFonts w:ascii="Times New Roman" w:hAnsi="Times New Roman" w:cs="Times New Roman"/>
          <w:sz w:val="23"/>
          <w:szCs w:val="23"/>
        </w:rPr>
        <w:t xml:space="preserve">Magister profesor oz. magistrica profesorica nemščine in  </w:t>
      </w:r>
      <w:r w:rsidR="007D10EA" w:rsidRPr="00F314B4">
        <w:rPr>
          <w:rFonts w:ascii="Times New Roman" w:hAnsi="Times New Roman" w:cs="Times New Roman"/>
          <w:sz w:val="23"/>
          <w:szCs w:val="23"/>
        </w:rPr>
        <w:t>…</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p>
    <w:p w:rsidR="005F702D" w:rsidRPr="00F314B4" w:rsidRDefault="0049513C" w:rsidP="0049513C">
      <w:pPr>
        <w:pStyle w:val="naslovslog"/>
        <w:numPr>
          <w:ilvl w:val="0"/>
          <w:numId w:val="0"/>
        </w:numPr>
      </w:pPr>
      <w:r>
        <w:t xml:space="preserve">2. </w:t>
      </w:r>
      <w:r w:rsidR="005F702D" w:rsidRPr="00F314B4">
        <w:t xml:space="preserve">Opredelitev temeljnih ciljev programa oz. splošnih in </w:t>
      </w:r>
      <w:proofErr w:type="spellStart"/>
      <w:r w:rsidR="005F702D" w:rsidRPr="00F314B4">
        <w:t>predmetnospecifičnih</w:t>
      </w:r>
      <w:proofErr w:type="spellEnd"/>
      <w:r w:rsidR="005F702D" w:rsidRPr="00F314B4">
        <w:t xml:space="preserve"> kompetenc </w:t>
      </w:r>
    </w:p>
    <w:p w:rsidR="005F702D" w:rsidRPr="00F314B4" w:rsidRDefault="005F702D" w:rsidP="005F702D">
      <w:pPr>
        <w:pStyle w:val="Default"/>
        <w:ind w:left="720"/>
        <w:rPr>
          <w:rFonts w:ascii="Times New Roman" w:hAnsi="Times New Roman" w:cs="Times New Roman"/>
          <w:sz w:val="23"/>
          <w:szCs w:val="23"/>
        </w:rPr>
      </w:pPr>
    </w:p>
    <w:p w:rsidR="005F702D" w:rsidRPr="00F314B4" w:rsidRDefault="005F702D" w:rsidP="005F702D">
      <w:pPr>
        <w:jc w:val="both"/>
        <w:rPr>
          <w:i/>
          <w:lang w:val="sl-SI"/>
        </w:rPr>
      </w:pPr>
      <w:r w:rsidRPr="00F314B4">
        <w:rPr>
          <w:rStyle w:val="podnaslovslogZnak"/>
          <w:rFonts w:cs="Times New Roman"/>
          <w:lang w:val="sl-SI"/>
        </w:rPr>
        <w:t>Temeljni cilji programa</w:t>
      </w:r>
      <w:r w:rsidRPr="00F314B4">
        <w:rPr>
          <w:i/>
          <w:lang w:val="sl-SI"/>
        </w:rPr>
        <w:t xml:space="preserve">: </w:t>
      </w:r>
    </w:p>
    <w:p w:rsidR="005F702D" w:rsidRPr="00F314B4" w:rsidRDefault="005F702D" w:rsidP="005F702D">
      <w:pPr>
        <w:jc w:val="both"/>
        <w:rPr>
          <w:lang w:val="sl-SI"/>
        </w:rPr>
      </w:pPr>
    </w:p>
    <w:p w:rsidR="005F702D" w:rsidRPr="00F314B4" w:rsidRDefault="005F702D" w:rsidP="005F702D">
      <w:pPr>
        <w:jc w:val="both"/>
        <w:rPr>
          <w:b/>
          <w:i/>
          <w:lang w:val="sl-SI"/>
        </w:rPr>
      </w:pPr>
      <w:r w:rsidRPr="00F314B4">
        <w:rPr>
          <w:lang w:val="sl-SI"/>
        </w:rPr>
        <w:t xml:space="preserve">Diplomanti in diplomantke </w:t>
      </w:r>
      <w:r w:rsidR="0049513C">
        <w:rPr>
          <w:lang w:val="sl-SI"/>
        </w:rPr>
        <w:t xml:space="preserve">magistrskega </w:t>
      </w:r>
      <w:r w:rsidRPr="00F314B4">
        <w:rPr>
          <w:lang w:val="sl-SI"/>
        </w:rPr>
        <w:t xml:space="preserve">dvopredmetnega pedagoškega študijskega programa </w:t>
      </w:r>
      <w:r w:rsidRPr="00F314B4">
        <w:rPr>
          <w:i/>
          <w:iCs/>
          <w:lang w:val="sl-SI"/>
        </w:rPr>
        <w:t xml:space="preserve">Nemščina </w:t>
      </w:r>
      <w:r w:rsidRPr="00F314B4">
        <w:rPr>
          <w:lang w:val="sl-SI"/>
        </w:rPr>
        <w:t>pridobijo kvalitetno družboslovno in humanistično izobrazbo s področja nemškega jezika in književnosti, s poudarkom na vzgojno-izobraževalnih vedah. Program študentom in študentkam omogoča:</w:t>
      </w:r>
    </w:p>
    <w:p w:rsidR="005F702D" w:rsidRPr="00F314B4" w:rsidRDefault="005F702D" w:rsidP="005F702D">
      <w:pPr>
        <w:spacing w:before="60"/>
        <w:jc w:val="both"/>
        <w:rPr>
          <w:lang w:val="sl-SI"/>
        </w:rPr>
      </w:pPr>
    </w:p>
    <w:p w:rsidR="005F702D" w:rsidRPr="00F314B4" w:rsidRDefault="005F702D" w:rsidP="007436AB">
      <w:pPr>
        <w:numPr>
          <w:ilvl w:val="0"/>
          <w:numId w:val="2"/>
        </w:numPr>
        <w:spacing w:before="60"/>
        <w:jc w:val="both"/>
        <w:rPr>
          <w:lang w:val="sl-SI"/>
        </w:rPr>
      </w:pPr>
      <w:r w:rsidRPr="00F314B4">
        <w:rPr>
          <w:lang w:val="sl-SI"/>
        </w:rPr>
        <w:t>uvajanje v širok spekter  intelektualnih virov, spoznavanje paradigem in orientacij, različnih disciplin in ved, ki so pomembne za razumevanje in praktično ravnanje v različnih izobraževalnih kontekstih in na različnih šolskih stopnjah;</w:t>
      </w:r>
    </w:p>
    <w:p w:rsidR="005F702D" w:rsidRPr="00F314B4" w:rsidRDefault="005F702D" w:rsidP="007436AB">
      <w:pPr>
        <w:numPr>
          <w:ilvl w:val="0"/>
          <w:numId w:val="2"/>
        </w:numPr>
        <w:spacing w:before="60"/>
        <w:jc w:val="both"/>
        <w:rPr>
          <w:lang w:val="sl-SI"/>
        </w:rPr>
      </w:pPr>
      <w:r w:rsidRPr="00F314B4">
        <w:rPr>
          <w:lang w:val="sl-SI"/>
        </w:rPr>
        <w:t xml:space="preserve">kompetenten vstop v delo, samostojnost in iniciativnost pri odločanju ter vodenju najzahtevnejših del v različnih dejavnostih šole,  v pouku in drugih oblikah dela v šoli ter v ustreznih </w:t>
      </w:r>
      <w:proofErr w:type="spellStart"/>
      <w:r w:rsidRPr="00F314B4">
        <w:rPr>
          <w:lang w:val="sl-SI"/>
        </w:rPr>
        <w:t>izvenšolskih</w:t>
      </w:r>
      <w:proofErr w:type="spellEnd"/>
      <w:r w:rsidRPr="00F314B4">
        <w:rPr>
          <w:lang w:val="sl-SI"/>
        </w:rPr>
        <w:t xml:space="preserve"> dejavnostih, v različnih oblikah izobraževanja in delovanja na področju kulture;</w:t>
      </w:r>
    </w:p>
    <w:p w:rsidR="005F702D" w:rsidRPr="00F314B4" w:rsidRDefault="005F702D" w:rsidP="007436AB">
      <w:pPr>
        <w:numPr>
          <w:ilvl w:val="0"/>
          <w:numId w:val="2"/>
        </w:numPr>
        <w:spacing w:before="60"/>
        <w:jc w:val="both"/>
        <w:rPr>
          <w:lang w:val="sl-SI"/>
        </w:rPr>
      </w:pPr>
      <w:r w:rsidRPr="00F314B4">
        <w:rPr>
          <w:lang w:val="sl-SI"/>
        </w:rPr>
        <w:t>razvijanje načinov razmišljanja in delovanja, ki so značilni za znanstveno zasnovano poučevanje in učenje ter za uvajanje v sodobno znanstveno mišljenje in znanstvene prakse;</w:t>
      </w:r>
    </w:p>
    <w:p w:rsidR="005F702D" w:rsidRPr="00F314B4" w:rsidRDefault="005F702D" w:rsidP="007436AB">
      <w:pPr>
        <w:numPr>
          <w:ilvl w:val="0"/>
          <w:numId w:val="2"/>
        </w:numPr>
        <w:spacing w:before="60" w:after="200" w:line="276" w:lineRule="auto"/>
        <w:jc w:val="both"/>
        <w:rPr>
          <w:rFonts w:eastAsia="Calibri"/>
          <w:lang w:val="sl-SI"/>
        </w:rPr>
      </w:pPr>
      <w:r w:rsidRPr="00F314B4">
        <w:rPr>
          <w:lang w:val="sl-SI"/>
        </w:rPr>
        <w:t>usposobljenost in pripravljenost za profesionalno samorefleksijo ter za analiziranje kompleksnih situacij v poučevanju in učenju ter usposobljenost za posodabljanje, evalvacijo in samoevalvacijo delovnih procesov z uporabo znanstvenih sredstev.</w:t>
      </w:r>
    </w:p>
    <w:p w:rsidR="005F702D" w:rsidRPr="00F314B4" w:rsidRDefault="005F702D" w:rsidP="005F702D">
      <w:pPr>
        <w:rPr>
          <w:lang w:val="sl-SI"/>
        </w:rPr>
      </w:pPr>
    </w:p>
    <w:p w:rsidR="005F702D" w:rsidRPr="00F314B4" w:rsidRDefault="005F702D" w:rsidP="005F702D">
      <w:pPr>
        <w:rPr>
          <w:i/>
          <w:lang w:val="sl-SI"/>
        </w:rPr>
      </w:pPr>
      <w:r w:rsidRPr="00F314B4">
        <w:rPr>
          <w:rStyle w:val="podnaslovslogZnak"/>
          <w:rFonts w:cs="Times New Roman"/>
          <w:lang w:val="sl-SI"/>
        </w:rPr>
        <w:t>Splošne kompetence programa</w:t>
      </w:r>
      <w:r w:rsidRPr="00F314B4">
        <w:rPr>
          <w:i/>
          <w:lang w:val="sl-SI"/>
        </w:rPr>
        <w:t>:</w:t>
      </w:r>
    </w:p>
    <w:p w:rsidR="009A1265" w:rsidRPr="00F314B4" w:rsidRDefault="009A1265" w:rsidP="005F702D">
      <w:pPr>
        <w:rPr>
          <w:i/>
          <w:lang w:val="sl-SI"/>
        </w:rPr>
      </w:pPr>
    </w:p>
    <w:p w:rsidR="009A1265" w:rsidRPr="00F314B4" w:rsidRDefault="009A1265" w:rsidP="009A1265">
      <w:pPr>
        <w:jc w:val="both"/>
        <w:rPr>
          <w:rFonts w:eastAsia="Calibri"/>
          <w:lang w:val="sl-SI"/>
        </w:rPr>
      </w:pPr>
      <w:r w:rsidRPr="00F314B4">
        <w:rPr>
          <w:rFonts w:eastAsia="Calibri"/>
          <w:lang w:val="sl-SI"/>
        </w:rPr>
        <w:t xml:space="preserve">Diplomanti in diplomantke drugostopenjskih pedagoških dvopredmetnih programov si pridobijo naslednje splošne kompetence: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logično in abstraktno analizirajo, sintetizirajo in vrednotijo;</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znajo poglobljeno izražati znanja z obeh strokovnih področij v pisni in ustni obliki in jih kritično vrednotiti;</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kompetentno prenašajo </w:t>
      </w:r>
      <w:proofErr w:type="spellStart"/>
      <w:r w:rsidRPr="0049513C">
        <w:rPr>
          <w:rFonts w:eastAsia="Calibri"/>
          <w:lang w:val="sl-SI"/>
        </w:rPr>
        <w:t>intra</w:t>
      </w:r>
      <w:proofErr w:type="spellEnd"/>
      <w:r w:rsidRPr="0049513C">
        <w:rPr>
          <w:rFonts w:eastAsia="Calibri"/>
          <w:lang w:val="sl-SI"/>
        </w:rPr>
        <w:t xml:space="preserve">- in interdisciplinarna znanja v prakso;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samostojno poglabljajo in izpopolnjujejo ter povezujejo pridobljena znanja in usposobljenosti z različnimi strokovnimi področji;</w:t>
      </w:r>
    </w:p>
    <w:p w:rsidR="009A1265" w:rsidRPr="0049513C" w:rsidRDefault="009A1265" w:rsidP="00064DCE">
      <w:pPr>
        <w:pStyle w:val="Odstavekseznama"/>
        <w:numPr>
          <w:ilvl w:val="0"/>
          <w:numId w:val="7"/>
        </w:numPr>
        <w:jc w:val="both"/>
        <w:rPr>
          <w:rFonts w:eastAsia="Calibri"/>
          <w:lang w:val="sl-SI"/>
        </w:rPr>
      </w:pPr>
      <w:proofErr w:type="spellStart"/>
      <w:r w:rsidRPr="0049513C">
        <w:rPr>
          <w:rFonts w:eastAsia="Calibri"/>
          <w:lang w:val="sl-SI"/>
        </w:rPr>
        <w:t>kontekstualizirajo</w:t>
      </w:r>
      <w:proofErr w:type="spellEnd"/>
      <w:r w:rsidRPr="0049513C">
        <w:rPr>
          <w:rFonts w:eastAsia="Calibri"/>
          <w:lang w:val="sl-SI"/>
        </w:rPr>
        <w:t xml:space="preserve"> in samostojno nadgrajujejo informacije;</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prenašajo svoja znanja in sposobnosti na druga problemska področja (sposobnost transferja);</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lastRenderedPageBreak/>
        <w:t xml:space="preserve">rešujejo probleme, konfliktne situacije in delovne naloge </w:t>
      </w:r>
      <w:proofErr w:type="spellStart"/>
      <w:r w:rsidRPr="0049513C">
        <w:rPr>
          <w:rFonts w:eastAsia="Calibri"/>
          <w:lang w:val="sl-SI"/>
        </w:rPr>
        <w:t>intra</w:t>
      </w:r>
      <w:proofErr w:type="spellEnd"/>
      <w:r w:rsidRPr="0049513C">
        <w:rPr>
          <w:rFonts w:eastAsia="Calibri"/>
          <w:lang w:val="sl-SI"/>
        </w:rPr>
        <w:t>- in interdisciplinarno;</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so usposobljeni za timsko reševanje problemov;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znajo organizirati in voditi strokovne skupine;</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so sposobni (samo)evalvacije in (samo)ocenjevanja ter kritičnega in celostnega razmišljanja;</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samostojno poiščejo, interpretirajo in uporabljajo nove vire znanja na strokovnih in znanstvenih področjih;</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so usposobljeni za strokovno in učinkovito uporabo IKT  pri iskanju, izbiranju, obdelavi, predstavitvi in posredovanju informacij;</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zagotavljajo kvaliteto lastnega dela ter zvišujejo standarde kakovosti v delovnem okolju.</w:t>
      </w:r>
    </w:p>
    <w:p w:rsidR="009A1265" w:rsidRPr="00F314B4" w:rsidRDefault="009A1265" w:rsidP="009A1265">
      <w:pPr>
        <w:jc w:val="both"/>
        <w:rPr>
          <w:rFonts w:eastAsiaTheme="minorEastAsia"/>
          <w:sz w:val="22"/>
          <w:lang w:val="sl-SI"/>
        </w:rPr>
      </w:pPr>
    </w:p>
    <w:p w:rsidR="009A1265" w:rsidRDefault="009A1265" w:rsidP="009A1265">
      <w:pPr>
        <w:jc w:val="both"/>
        <w:rPr>
          <w:rFonts w:eastAsia="Calibri"/>
          <w:b/>
          <w:lang w:val="sl-SI"/>
        </w:rPr>
      </w:pPr>
      <w:r w:rsidRPr="00F314B4">
        <w:rPr>
          <w:rFonts w:eastAsia="Calibri"/>
          <w:b/>
          <w:lang w:val="sl-SI"/>
        </w:rPr>
        <w:t>Poleg tega si diplomanti in diplomantke pridobijo naslednje splošne učiteljske kompetence:</w:t>
      </w:r>
    </w:p>
    <w:p w:rsidR="00C01EEC" w:rsidRPr="00F314B4" w:rsidRDefault="00C01EEC" w:rsidP="009A1265">
      <w:pPr>
        <w:jc w:val="both"/>
        <w:rPr>
          <w:rFonts w:eastAsia="Calibri"/>
          <w:b/>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Učinkovito poučevanje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 xml:space="preserve">je usposobljen/-a za preoblikovanje in posredovanje strokovno-predmetnih vsebin na učencu razumljiv način; </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pri uresničevanju šolskega kurikuluma ustrezno povezuje cilje učnih načrtov, vsebine, načine učenja in razvoj učencev;</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 xml:space="preserve">učinkovito načrtuje, organizira in izvaja učne aktivnosti; </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obvlada principe raziskovanja na pedagoškem področju ter jih uporablja pri izboljševanju učenja in poučevanja;</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spodbuja aktivno in neodvisno učenje, ki učencem omogoča, da sami načrtujejo, spremljajo, vrednotijo in uravnavajo svoje učenje;</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spodbuja sodelovalno učenje, ki učencem omogoča razvoj socialnih veščin za uspešno sodelovanje v različnih heterogenih skupinah.</w:t>
      </w:r>
    </w:p>
    <w:p w:rsidR="009A1265" w:rsidRPr="00F314B4" w:rsidRDefault="009A1265" w:rsidP="009A1265">
      <w:pPr>
        <w:tabs>
          <w:tab w:val="num" w:pos="720"/>
        </w:tabs>
        <w:jc w:val="both"/>
        <w:rPr>
          <w:rFonts w:eastAsiaTheme="minorEastAsia"/>
          <w:b/>
          <w:bCs/>
          <w:sz w:val="22"/>
          <w:u w:val="single"/>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Preverjanje in ocenjevanje znanja ter spremljanje napredka učencev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ustrezno uporablja različne načine spremljanja, preverjanja in ocenjevanja napredka posameznega učenca v skladu s cilji ter daje konstruktivno povratno informacijo;</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 xml:space="preserve">spremlja in vrednoti napredek učencev na področju usvajanja strategij učenja, učenja socialnih veščin, bralne in informacijske pismenosti;    </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seznanja starše in druge odgovorne osebe o napredku učencev.</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Vodenje in komunikacija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učinkovito komunicira z učenci in razvija pozitivne odnose z njimi;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oblikuje spodbudno učno okolje in skupnost učencev, v kateri se ceni različnost in v katerih se učenci počutijo sprejete, varne in samozavestne;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oblikuje jasna pravila za vedenje in disciplino v razredu; pravila temeljijo na spoštovanju vseh udeležencev;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se uspešno sooča z neprimernim vedenjem, agresivnostjo, konflikti in uporablja ustrezne strategije za njihovo reševanje;</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daje vsem učencem  enake možnosti in prilagaja delo njihovim individualnim posebnostim;</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lastRenderedPageBreak/>
        <w:t>prepoznava učence s posebnimi potrebami, njihova močna in šibka področja, prilagaja delo njihovim zmožnostim in po potrebi sodeluje z ustreznimi strokovnjaki in ustanovami.</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tabs>
          <w:tab w:val="num" w:pos="720"/>
          <w:tab w:val="num" w:pos="814"/>
        </w:tabs>
        <w:jc w:val="both"/>
        <w:rPr>
          <w:rFonts w:eastAsia="Calibri"/>
          <w:b/>
          <w:u w:val="single"/>
          <w:lang w:val="sl-SI"/>
        </w:rPr>
      </w:pPr>
      <w:r w:rsidRPr="00F314B4">
        <w:rPr>
          <w:rFonts w:eastAsia="Calibri"/>
          <w:b/>
          <w:u w:val="single"/>
          <w:lang w:val="sl-SI"/>
        </w:rPr>
        <w:t xml:space="preserve">Širše profesionalne kompetence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razvija pozitiven odnos do učencev, kaže spoštovanje do njihovega družbenega, kulturnega, jezikovnega, verskega izhodišča;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pri svojem delu upošteva etična načela in zakonska določila;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kaže in spodbuja pozitivne vrednote, stališča in vedenje, ki ga pričakuje od učencev;</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učinkovito komunicira in sodeluje s starši ter drugimi osebami, odgovornimi za  učence;</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sodeluje z drugimi učitelji in sodelavci na šoli;</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 xml:space="preserve">se vključuje in sodeluje v različnih aktivnostih v ožjem in širšem okolju ter na področju izobraževanja; </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načrtuje, spremlja, vrednoti in uravnava lasten profesionalni razvoj.</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tabs>
          <w:tab w:val="num" w:pos="720"/>
          <w:tab w:val="num" w:pos="814"/>
        </w:tabs>
        <w:jc w:val="both"/>
        <w:rPr>
          <w:rFonts w:eastAsia="Calibri"/>
          <w:b/>
          <w:u w:val="single"/>
          <w:lang w:val="sl-SI"/>
        </w:rPr>
      </w:pPr>
      <w:r w:rsidRPr="00F314B4">
        <w:rPr>
          <w:rFonts w:eastAsia="Calibri"/>
          <w:b/>
          <w:u w:val="single"/>
          <w:lang w:val="sl-SI"/>
        </w:rPr>
        <w:t xml:space="preserve">Vseživljenjsko učenje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uporablja ustrezne metode za motiviranje učencev in razvija strategije, ki omogočajo vseživljenjsko učenje;</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spodbuja prožnost in vztrajnost pri soočanju z novimi izzivi in nalogami ter sposobnost samovrednotenja pri učencih;</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pri delu uporablja informacijsko-komunikacijsko tehnologijo in pri učencih razvija informacijsko pismenost;</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pri učencih razvija komunikacijske in socialne veščine.</w:t>
      </w:r>
    </w:p>
    <w:p w:rsidR="009A1265" w:rsidRPr="00F314B4" w:rsidRDefault="009A1265" w:rsidP="009A1265">
      <w:pPr>
        <w:jc w:val="both"/>
        <w:rPr>
          <w:rFonts w:eastAsia="Calibri"/>
          <w:lang w:val="sl-SI"/>
        </w:rPr>
      </w:pPr>
    </w:p>
    <w:p w:rsidR="009A1265" w:rsidRPr="00F314B4" w:rsidRDefault="009A1265" w:rsidP="009A1265">
      <w:pPr>
        <w:pStyle w:val="Telobesedila"/>
        <w:spacing w:before="60"/>
        <w:rPr>
          <w:iCs/>
          <w:szCs w:val="24"/>
        </w:rPr>
      </w:pPr>
      <w:proofErr w:type="spellStart"/>
      <w:r w:rsidRPr="00F314B4">
        <w:rPr>
          <w:i/>
          <w:iCs/>
          <w:szCs w:val="24"/>
        </w:rPr>
        <w:t>Predmetnospecifične</w:t>
      </w:r>
      <w:proofErr w:type="spellEnd"/>
      <w:r w:rsidRPr="00F314B4">
        <w:rPr>
          <w:i/>
          <w:iCs/>
          <w:szCs w:val="24"/>
        </w:rPr>
        <w:t xml:space="preserve"> kompetence, ki se pridobijo s programom:</w:t>
      </w:r>
    </w:p>
    <w:p w:rsidR="009A1265" w:rsidRPr="00F314B4" w:rsidRDefault="009A1265" w:rsidP="009A1265">
      <w:pPr>
        <w:pStyle w:val="Telobesedila"/>
        <w:spacing w:before="60"/>
        <w:rPr>
          <w:i/>
          <w:szCs w:val="24"/>
        </w:rPr>
      </w:pPr>
    </w:p>
    <w:p w:rsidR="009A1265" w:rsidRPr="00F314B4" w:rsidRDefault="009A1265" w:rsidP="009A1265">
      <w:pPr>
        <w:pStyle w:val="Telobesedila"/>
        <w:spacing w:before="60"/>
        <w:rPr>
          <w:iCs/>
          <w:szCs w:val="24"/>
        </w:rPr>
      </w:pPr>
      <w:r w:rsidRPr="00F314B4">
        <w:rPr>
          <w:iCs/>
          <w:szCs w:val="24"/>
        </w:rPr>
        <w:t>1. Splošno jezikovne kompetence</w:t>
      </w:r>
    </w:p>
    <w:p w:rsidR="009A1265" w:rsidRPr="00F314B4" w:rsidRDefault="009A1265" w:rsidP="009A1265">
      <w:pPr>
        <w:pStyle w:val="Telobesedila"/>
        <w:spacing w:before="60"/>
        <w:rPr>
          <w:iCs/>
          <w:szCs w:val="24"/>
        </w:rPr>
      </w:pPr>
    </w:p>
    <w:p w:rsidR="009A1265" w:rsidRPr="00F314B4" w:rsidRDefault="009A1265" w:rsidP="009A1265">
      <w:pPr>
        <w:spacing w:before="60"/>
        <w:jc w:val="both"/>
        <w:rPr>
          <w:bCs/>
          <w:i/>
          <w:iCs/>
          <w:lang w:val="sl-SI"/>
        </w:rPr>
      </w:pPr>
      <w:r w:rsidRPr="00F314B4">
        <w:rPr>
          <w:bCs/>
          <w:lang w:val="sl-SI"/>
        </w:rPr>
        <w:t xml:space="preserve">Diplomanti in diplomantke </w:t>
      </w:r>
      <w:r w:rsidR="00C01EEC">
        <w:rPr>
          <w:bCs/>
          <w:lang w:val="sl-SI"/>
        </w:rPr>
        <w:t xml:space="preserve">magistrskega </w:t>
      </w:r>
      <w:r w:rsidRPr="00F314B4">
        <w:rPr>
          <w:bCs/>
          <w:lang w:val="sl-SI"/>
        </w:rPr>
        <w:t xml:space="preserve">dvopredmetnega pedagoškega študijskega programa </w:t>
      </w:r>
      <w:r w:rsidRPr="00F314B4">
        <w:rPr>
          <w:bCs/>
          <w:i/>
          <w:iCs/>
          <w:lang w:val="sl-SI"/>
        </w:rPr>
        <w:t>Nemščina</w:t>
      </w:r>
      <w:r w:rsidRPr="00F314B4">
        <w:rPr>
          <w:bCs/>
          <w:lang w:val="sl-SI"/>
        </w:rPr>
        <w:t>:</w:t>
      </w:r>
    </w:p>
    <w:p w:rsidR="009A1265" w:rsidRPr="00F314B4" w:rsidRDefault="009A1265" w:rsidP="007436AB">
      <w:pPr>
        <w:numPr>
          <w:ilvl w:val="0"/>
          <w:numId w:val="3"/>
        </w:numPr>
        <w:spacing w:before="60"/>
        <w:jc w:val="both"/>
        <w:rPr>
          <w:lang w:val="sl-SI"/>
        </w:rPr>
      </w:pPr>
      <w:r w:rsidRPr="00F314B4">
        <w:rPr>
          <w:lang w:val="sl-SI"/>
        </w:rPr>
        <w:t>razumejo, govorijo in pišejo standardni nemški jezik na stopnji C1+;</w:t>
      </w:r>
    </w:p>
    <w:p w:rsidR="009A1265" w:rsidRPr="00F314B4" w:rsidRDefault="009A1265" w:rsidP="007436AB">
      <w:pPr>
        <w:numPr>
          <w:ilvl w:val="0"/>
          <w:numId w:val="3"/>
        </w:numPr>
        <w:spacing w:before="60"/>
        <w:jc w:val="both"/>
        <w:rPr>
          <w:lang w:val="sl-SI"/>
        </w:rPr>
      </w:pPr>
      <w:r w:rsidRPr="00F314B4">
        <w:rPr>
          <w:lang w:val="sl-SI"/>
        </w:rPr>
        <w:t xml:space="preserve">jezik razumejo kot medij in rezultat simbolne interakcije, prepoznavajo njegove kognitivne, emocionalne, kreativne, socialne, referenčne in metajezikovne funkcije in ga temu primerno uporabljajo; </w:t>
      </w:r>
    </w:p>
    <w:p w:rsidR="009A1265" w:rsidRPr="00F314B4" w:rsidRDefault="009A1265" w:rsidP="007436AB">
      <w:pPr>
        <w:numPr>
          <w:ilvl w:val="0"/>
          <w:numId w:val="3"/>
        </w:numPr>
        <w:spacing w:before="60"/>
        <w:jc w:val="both"/>
        <w:rPr>
          <w:lang w:val="sl-SI"/>
        </w:rPr>
      </w:pPr>
      <w:r w:rsidRPr="00F314B4">
        <w:rPr>
          <w:lang w:val="sl-SI"/>
        </w:rPr>
        <w:t>obvladujejo sodobne teorije in teoretične modele poučevanja tujega jezika in jih kritično vrednotijo;</w:t>
      </w:r>
    </w:p>
    <w:p w:rsidR="009A1265" w:rsidRPr="00F314B4" w:rsidRDefault="009A1265" w:rsidP="007436AB">
      <w:pPr>
        <w:numPr>
          <w:ilvl w:val="0"/>
          <w:numId w:val="3"/>
        </w:numPr>
        <w:spacing w:before="60"/>
        <w:jc w:val="both"/>
        <w:rPr>
          <w:lang w:val="sl-SI"/>
        </w:rPr>
      </w:pPr>
      <w:r w:rsidRPr="00F314B4">
        <w:rPr>
          <w:lang w:val="sl-SI"/>
        </w:rPr>
        <w:t>prepoznavajo posebnosti jezika, literature in kulture dežel nemškega govornega področja ter jih primerjajo s posebnostmi slovenskega jezika, literature in kulture;</w:t>
      </w:r>
    </w:p>
    <w:p w:rsidR="009A1265" w:rsidRPr="00F314B4" w:rsidRDefault="009A1265" w:rsidP="007436AB">
      <w:pPr>
        <w:numPr>
          <w:ilvl w:val="0"/>
          <w:numId w:val="3"/>
        </w:numPr>
        <w:spacing w:before="60"/>
        <w:jc w:val="both"/>
        <w:rPr>
          <w:lang w:val="sl-SI"/>
        </w:rPr>
      </w:pPr>
      <w:r w:rsidRPr="00F314B4">
        <w:rPr>
          <w:lang w:val="sl-SI"/>
        </w:rPr>
        <w:t xml:space="preserve">pri učencih razvijajo poglobljen odnos do razlik med nemško govorečimi deželami ter njihovimi kulturami; </w:t>
      </w:r>
    </w:p>
    <w:p w:rsidR="009A1265" w:rsidRPr="00F314B4" w:rsidRDefault="009A1265" w:rsidP="007436AB">
      <w:pPr>
        <w:numPr>
          <w:ilvl w:val="0"/>
          <w:numId w:val="3"/>
        </w:numPr>
        <w:spacing w:before="60"/>
        <w:jc w:val="both"/>
        <w:rPr>
          <w:lang w:val="sl-SI"/>
        </w:rPr>
      </w:pPr>
      <w:r w:rsidRPr="00F314B4">
        <w:rPr>
          <w:lang w:val="sl-SI"/>
        </w:rPr>
        <w:t xml:space="preserve">se kompetentno odzivajo na strokovna in literarna besedila ter na besedila s področja didaktike poučevanja in učenja tujega jezika; </w:t>
      </w:r>
    </w:p>
    <w:p w:rsidR="009A1265" w:rsidRPr="00F314B4" w:rsidRDefault="009A1265" w:rsidP="007436AB">
      <w:pPr>
        <w:numPr>
          <w:ilvl w:val="0"/>
          <w:numId w:val="3"/>
        </w:numPr>
        <w:spacing w:before="60"/>
        <w:jc w:val="both"/>
        <w:rPr>
          <w:lang w:val="sl-SI"/>
        </w:rPr>
      </w:pPr>
      <w:r w:rsidRPr="00F314B4">
        <w:rPr>
          <w:lang w:val="sl-SI"/>
        </w:rPr>
        <w:t>svoje strokovno in splošno znanje ubesedujejo v ustrezni jezikovni obliki in ga prilagajajo različnim stopnjam poučevanja pri pouku nemščine;</w:t>
      </w:r>
    </w:p>
    <w:p w:rsidR="009A1265" w:rsidRPr="00F314B4" w:rsidRDefault="009A1265" w:rsidP="007436AB">
      <w:pPr>
        <w:numPr>
          <w:ilvl w:val="0"/>
          <w:numId w:val="3"/>
        </w:numPr>
        <w:spacing w:before="60"/>
        <w:jc w:val="both"/>
        <w:rPr>
          <w:lang w:val="sl-SI"/>
        </w:rPr>
      </w:pPr>
      <w:r w:rsidRPr="00F314B4">
        <w:rPr>
          <w:lang w:val="sl-SI"/>
        </w:rPr>
        <w:lastRenderedPageBreak/>
        <w:t xml:space="preserve">obvladujejo repertoar šolskega jezika, ki je izraz partnerskega učenja in spodbuja k medkulturnemu učenju; </w:t>
      </w:r>
    </w:p>
    <w:p w:rsidR="009A1265" w:rsidRPr="00F314B4" w:rsidRDefault="009A1265" w:rsidP="007436AB">
      <w:pPr>
        <w:numPr>
          <w:ilvl w:val="0"/>
          <w:numId w:val="3"/>
        </w:numPr>
        <w:spacing w:before="60"/>
        <w:jc w:val="both"/>
        <w:rPr>
          <w:lang w:val="sl-SI"/>
        </w:rPr>
      </w:pPr>
      <w:r w:rsidRPr="00F314B4">
        <w:rPr>
          <w:bCs/>
          <w:lang w:val="sl-SI"/>
        </w:rPr>
        <w:t>razumejo in ustrezno posredujejo jezikovne, literarne in kulturne pojave in procese pri pouku nemškega jezika.</w:t>
      </w:r>
    </w:p>
    <w:p w:rsidR="009A1265" w:rsidRDefault="009A1265" w:rsidP="009A1265">
      <w:pPr>
        <w:spacing w:before="60"/>
        <w:jc w:val="both"/>
        <w:rPr>
          <w:lang w:val="sl-SI"/>
        </w:rPr>
      </w:pPr>
    </w:p>
    <w:p w:rsidR="00C94DBB" w:rsidRPr="00F314B4" w:rsidRDefault="00C94DBB" w:rsidP="009A1265">
      <w:pPr>
        <w:spacing w:before="60"/>
        <w:jc w:val="both"/>
        <w:rPr>
          <w:lang w:val="sl-SI"/>
        </w:rPr>
      </w:pPr>
    </w:p>
    <w:p w:rsidR="009A1265" w:rsidRPr="00F314B4" w:rsidRDefault="009A1265" w:rsidP="009A1265">
      <w:pPr>
        <w:spacing w:before="60"/>
        <w:jc w:val="both"/>
        <w:rPr>
          <w:b/>
          <w:lang w:val="sl-SI"/>
        </w:rPr>
      </w:pPr>
      <w:r w:rsidRPr="00F314B4">
        <w:rPr>
          <w:b/>
          <w:lang w:val="sl-SI"/>
        </w:rPr>
        <w:t>2. Strokovno-predmetne kompetence:</w:t>
      </w:r>
    </w:p>
    <w:p w:rsidR="009A1265" w:rsidRPr="00F314B4" w:rsidRDefault="009A1265" w:rsidP="009A1265">
      <w:pPr>
        <w:spacing w:before="60"/>
        <w:jc w:val="both"/>
        <w:rPr>
          <w:b/>
          <w:lang w:val="sl-SI"/>
        </w:rPr>
      </w:pPr>
    </w:p>
    <w:p w:rsidR="009A1265" w:rsidRPr="00F314B4" w:rsidRDefault="009A1265" w:rsidP="009A1265">
      <w:pPr>
        <w:spacing w:before="60"/>
        <w:jc w:val="both"/>
        <w:rPr>
          <w:bCs/>
          <w:i/>
          <w:iCs/>
          <w:lang w:val="sl-SI"/>
        </w:rPr>
      </w:pPr>
      <w:r w:rsidRPr="00F314B4">
        <w:rPr>
          <w:bCs/>
          <w:lang w:val="sl-SI"/>
        </w:rPr>
        <w:t xml:space="preserve">Diplomanti in diplomantke </w:t>
      </w:r>
      <w:r w:rsidR="00D754E7">
        <w:rPr>
          <w:bCs/>
          <w:lang w:val="sl-SI"/>
        </w:rPr>
        <w:t xml:space="preserve">magistrskega </w:t>
      </w:r>
      <w:r w:rsidRPr="00F314B4">
        <w:rPr>
          <w:bCs/>
          <w:lang w:val="sl-SI"/>
        </w:rPr>
        <w:t xml:space="preserve">dvopredmetnega pedagoškega študijskega programa </w:t>
      </w:r>
      <w:r w:rsidRPr="00F314B4">
        <w:rPr>
          <w:bCs/>
          <w:i/>
          <w:iCs/>
          <w:lang w:val="sl-SI"/>
        </w:rPr>
        <w:t>Nemščina:</w:t>
      </w:r>
    </w:p>
    <w:p w:rsidR="009A1265" w:rsidRPr="00F314B4" w:rsidRDefault="009A1265" w:rsidP="007436AB">
      <w:pPr>
        <w:numPr>
          <w:ilvl w:val="0"/>
          <w:numId w:val="4"/>
        </w:numPr>
        <w:spacing w:before="60"/>
        <w:jc w:val="both"/>
        <w:rPr>
          <w:lang w:val="sl-SI"/>
        </w:rPr>
      </w:pPr>
      <w:r w:rsidRPr="00F314B4">
        <w:rPr>
          <w:lang w:val="sl-SI"/>
        </w:rPr>
        <w:t>so usposobljeni za preoblikovanje strokovno-predmetnih vsebin v izobraževalni proces pouka nemščine;</w:t>
      </w:r>
    </w:p>
    <w:p w:rsidR="009A1265" w:rsidRPr="00F314B4" w:rsidRDefault="009A1265" w:rsidP="007436AB">
      <w:pPr>
        <w:numPr>
          <w:ilvl w:val="0"/>
          <w:numId w:val="4"/>
        </w:numPr>
        <w:spacing w:before="60"/>
        <w:jc w:val="both"/>
        <w:rPr>
          <w:lang w:val="sl-SI"/>
        </w:rPr>
      </w:pPr>
      <w:r w:rsidRPr="00F314B4">
        <w:rPr>
          <w:lang w:val="sl-SI"/>
        </w:rPr>
        <w:t>poznajo pedagoško teorijo in didaktične zakonitosti poučevanja tujega jezika;</w:t>
      </w:r>
    </w:p>
    <w:p w:rsidR="009A1265" w:rsidRPr="00F314B4" w:rsidRDefault="009A1265" w:rsidP="007436AB">
      <w:pPr>
        <w:numPr>
          <w:ilvl w:val="0"/>
          <w:numId w:val="4"/>
        </w:numPr>
        <w:spacing w:before="60"/>
        <w:jc w:val="both"/>
        <w:rPr>
          <w:lang w:val="sl-SI"/>
        </w:rPr>
      </w:pPr>
      <w:r w:rsidRPr="00F314B4">
        <w:rPr>
          <w:lang w:val="sl-SI"/>
        </w:rPr>
        <w:t>obvladajo temeljna načela in postopke za načrtovanje, izvajanje in vrednotenje učnega procesa;</w:t>
      </w:r>
    </w:p>
    <w:p w:rsidR="009A1265" w:rsidRPr="00F314B4" w:rsidRDefault="009A1265" w:rsidP="007436AB">
      <w:pPr>
        <w:numPr>
          <w:ilvl w:val="0"/>
          <w:numId w:val="4"/>
        </w:numPr>
        <w:spacing w:before="60"/>
        <w:jc w:val="both"/>
        <w:rPr>
          <w:lang w:val="sl-SI"/>
        </w:rPr>
      </w:pPr>
      <w:r w:rsidRPr="00F314B4">
        <w:rPr>
          <w:lang w:val="sl-SI"/>
        </w:rPr>
        <w:t>poznajo temeljne dokumente s področja vzgoje in izobraževanja ter učne načrte za nemščino;</w:t>
      </w:r>
    </w:p>
    <w:p w:rsidR="009A1265" w:rsidRPr="00F314B4" w:rsidRDefault="009A1265" w:rsidP="007436AB">
      <w:pPr>
        <w:numPr>
          <w:ilvl w:val="0"/>
          <w:numId w:val="4"/>
        </w:numPr>
        <w:spacing w:before="60"/>
        <w:jc w:val="both"/>
        <w:rPr>
          <w:lang w:val="sl-SI"/>
        </w:rPr>
      </w:pPr>
      <w:r w:rsidRPr="00F314B4">
        <w:rPr>
          <w:lang w:val="sl-SI"/>
        </w:rPr>
        <w:t xml:space="preserve">pri razvijanju šolskega </w:t>
      </w:r>
      <w:proofErr w:type="spellStart"/>
      <w:r w:rsidRPr="00F314B4">
        <w:rPr>
          <w:lang w:val="sl-SI"/>
        </w:rPr>
        <w:t>kurikula</w:t>
      </w:r>
      <w:proofErr w:type="spellEnd"/>
      <w:r w:rsidRPr="00F314B4">
        <w:rPr>
          <w:lang w:val="sl-SI"/>
        </w:rPr>
        <w:t xml:space="preserve"> za pouk nemščine ustrezno povezujejo cilje učnih načrtov, vsebine, učne pristope in razvoj učencev; </w:t>
      </w:r>
    </w:p>
    <w:p w:rsidR="009A1265" w:rsidRPr="00F314B4" w:rsidRDefault="009A1265" w:rsidP="007436AB">
      <w:pPr>
        <w:numPr>
          <w:ilvl w:val="0"/>
          <w:numId w:val="4"/>
        </w:numPr>
        <w:spacing w:before="60"/>
        <w:jc w:val="both"/>
        <w:rPr>
          <w:lang w:val="sl-SI"/>
        </w:rPr>
      </w:pPr>
      <w:r w:rsidRPr="00F314B4">
        <w:rPr>
          <w:lang w:val="sl-SI"/>
        </w:rPr>
        <w:t>spodbujajo medpredmetno povezovanje;</w:t>
      </w:r>
    </w:p>
    <w:p w:rsidR="009A1265" w:rsidRPr="00F314B4" w:rsidRDefault="009A1265" w:rsidP="007436AB">
      <w:pPr>
        <w:numPr>
          <w:ilvl w:val="0"/>
          <w:numId w:val="4"/>
        </w:numPr>
        <w:spacing w:before="60"/>
        <w:jc w:val="both"/>
        <w:rPr>
          <w:lang w:val="sl-SI"/>
        </w:rPr>
      </w:pPr>
      <w:r w:rsidRPr="00F314B4">
        <w:rPr>
          <w:lang w:val="sl-SI"/>
        </w:rPr>
        <w:t>uporabljajo interaktivne učne metode in sodelovalno skupinsko delo;</w:t>
      </w:r>
    </w:p>
    <w:p w:rsidR="009A1265" w:rsidRPr="00F314B4" w:rsidRDefault="009A1265" w:rsidP="007436AB">
      <w:pPr>
        <w:numPr>
          <w:ilvl w:val="0"/>
          <w:numId w:val="4"/>
        </w:numPr>
        <w:spacing w:before="60"/>
        <w:jc w:val="both"/>
        <w:rPr>
          <w:b/>
          <w:lang w:val="sl-SI"/>
        </w:rPr>
      </w:pPr>
      <w:r w:rsidRPr="00F314B4">
        <w:rPr>
          <w:lang w:val="sl-SI"/>
        </w:rPr>
        <w:t>spodbujajo projektno in raziskovalno delo pri pouku nemščine na nacionalnem in mednarodnem nivoju;</w:t>
      </w:r>
    </w:p>
    <w:p w:rsidR="009A1265" w:rsidRPr="00F314B4" w:rsidRDefault="009A1265" w:rsidP="007436AB">
      <w:pPr>
        <w:numPr>
          <w:ilvl w:val="0"/>
          <w:numId w:val="4"/>
        </w:numPr>
        <w:spacing w:before="60"/>
        <w:jc w:val="both"/>
        <w:rPr>
          <w:lang w:val="sl-SI"/>
        </w:rPr>
      </w:pPr>
      <w:r w:rsidRPr="00F314B4">
        <w:rPr>
          <w:lang w:val="sl-SI"/>
        </w:rPr>
        <w:t>pri pouku nemščine uporabljajo IKT in pri učencih razvijajo informacijsko pismenost v skladu s predmetom;</w:t>
      </w:r>
    </w:p>
    <w:p w:rsidR="009A1265" w:rsidRPr="00F314B4" w:rsidRDefault="009A1265" w:rsidP="007436AB">
      <w:pPr>
        <w:numPr>
          <w:ilvl w:val="0"/>
          <w:numId w:val="4"/>
        </w:numPr>
        <w:spacing w:before="60"/>
        <w:jc w:val="both"/>
        <w:rPr>
          <w:lang w:val="sl-SI"/>
        </w:rPr>
      </w:pPr>
      <w:r w:rsidRPr="00F314B4">
        <w:rPr>
          <w:lang w:val="sl-SI"/>
        </w:rPr>
        <w:t>oblikujejo spodbudno učno okolje za učenje nemščine;</w:t>
      </w:r>
    </w:p>
    <w:p w:rsidR="009A1265" w:rsidRPr="00F314B4" w:rsidRDefault="009A1265" w:rsidP="007436AB">
      <w:pPr>
        <w:numPr>
          <w:ilvl w:val="0"/>
          <w:numId w:val="4"/>
        </w:numPr>
        <w:spacing w:before="60"/>
        <w:jc w:val="both"/>
        <w:rPr>
          <w:lang w:val="sl-SI"/>
        </w:rPr>
      </w:pPr>
      <w:r w:rsidRPr="00F314B4">
        <w:rPr>
          <w:lang w:val="sl-SI"/>
        </w:rPr>
        <w:t>prepoznavajo učence s posebnimi potrebami pri učenju tujega jezika in prilagajajo metode, oblike in strategije poučevanja in učenja tujega jezika posameznikom;</w:t>
      </w:r>
    </w:p>
    <w:p w:rsidR="009A1265" w:rsidRPr="00F314B4" w:rsidRDefault="009A1265" w:rsidP="007436AB">
      <w:pPr>
        <w:numPr>
          <w:ilvl w:val="0"/>
          <w:numId w:val="4"/>
        </w:numPr>
        <w:spacing w:before="60"/>
        <w:jc w:val="both"/>
        <w:rPr>
          <w:lang w:val="sl-SI"/>
        </w:rPr>
      </w:pPr>
      <w:r w:rsidRPr="00F314B4">
        <w:rPr>
          <w:lang w:val="sl-SI"/>
        </w:rPr>
        <w:t>spremljajo in vrednotijo napredek učencev na področju usvajanja strategij učenja nemščine ter razvijanja vseh štirih jezikovnih zmožnosti.</w:t>
      </w:r>
    </w:p>
    <w:p w:rsidR="009A1265" w:rsidRPr="00F314B4" w:rsidRDefault="009A1265" w:rsidP="009A1265">
      <w:pPr>
        <w:rPr>
          <w:lang w:val="sl-SI"/>
        </w:rPr>
      </w:pPr>
    </w:p>
    <w:p w:rsidR="009A1265" w:rsidRPr="00F314B4" w:rsidRDefault="009A1265" w:rsidP="009A1265">
      <w:pPr>
        <w:rPr>
          <w:lang w:val="sl-SI"/>
        </w:rPr>
      </w:pPr>
      <w:r w:rsidRPr="00F314B4">
        <w:rPr>
          <w:lang w:val="sl-SI"/>
        </w:rPr>
        <w:t xml:space="preserve">Druge </w:t>
      </w:r>
      <w:proofErr w:type="spellStart"/>
      <w:r w:rsidRPr="00F314B4">
        <w:rPr>
          <w:lang w:val="sl-SI"/>
        </w:rPr>
        <w:t>predmetnospecifične</w:t>
      </w:r>
      <w:proofErr w:type="spellEnd"/>
      <w:r w:rsidRPr="00F314B4">
        <w:rPr>
          <w:lang w:val="sl-SI"/>
        </w:rPr>
        <w:t xml:space="preserve"> kompetence so navedene v posameznih učnih načrtih. </w:t>
      </w:r>
    </w:p>
    <w:p w:rsidR="005F702D" w:rsidRPr="00F314B4" w:rsidRDefault="005F702D" w:rsidP="005F702D">
      <w:pPr>
        <w:jc w:val="both"/>
        <w:rPr>
          <w:lang w:val="sl-SI"/>
        </w:rPr>
      </w:pPr>
    </w:p>
    <w:p w:rsidR="00D754E7" w:rsidRDefault="00D754E7" w:rsidP="00D754E7">
      <w:pPr>
        <w:pStyle w:val="naslovslog"/>
        <w:numPr>
          <w:ilvl w:val="0"/>
          <w:numId w:val="0"/>
        </w:numPr>
        <w:rPr>
          <w:rFonts w:eastAsia="Times New Roman"/>
          <w:b w:val="0"/>
          <w:bCs w:val="0"/>
          <w:color w:val="auto"/>
          <w:sz w:val="24"/>
          <w:szCs w:val="24"/>
        </w:rPr>
      </w:pPr>
    </w:p>
    <w:p w:rsidR="00962F1C" w:rsidRDefault="00962F1C" w:rsidP="00D754E7">
      <w:pPr>
        <w:pStyle w:val="naslovslog"/>
        <w:numPr>
          <w:ilvl w:val="0"/>
          <w:numId w:val="0"/>
        </w:numPr>
        <w:rPr>
          <w:rFonts w:eastAsia="Times New Roman"/>
          <w:b w:val="0"/>
          <w:bCs w:val="0"/>
          <w:color w:val="auto"/>
          <w:sz w:val="24"/>
          <w:szCs w:val="24"/>
        </w:rPr>
      </w:pPr>
    </w:p>
    <w:p w:rsidR="00906558" w:rsidRPr="00F314B4" w:rsidRDefault="00906558" w:rsidP="00906558">
      <w:pPr>
        <w:pStyle w:val="naslovslog"/>
        <w:numPr>
          <w:ilvl w:val="0"/>
          <w:numId w:val="0"/>
        </w:numPr>
      </w:pPr>
      <w:r>
        <w:t xml:space="preserve">3. </w:t>
      </w:r>
      <w:r w:rsidRPr="00F314B4">
        <w:t xml:space="preserve">Predmetnik </w:t>
      </w:r>
      <w:r>
        <w:t xml:space="preserve">dvopredmetnega </w:t>
      </w:r>
      <w:r w:rsidRPr="00F314B4">
        <w:t>študijskega programa</w:t>
      </w:r>
      <w:r>
        <w:t xml:space="preserve"> Nemščina </w:t>
      </w:r>
    </w:p>
    <w:p w:rsidR="00906558" w:rsidRDefault="00906558" w:rsidP="00906558">
      <w:pPr>
        <w:pStyle w:val="naslovslog"/>
        <w:numPr>
          <w:ilvl w:val="0"/>
          <w:numId w:val="0"/>
        </w:numPr>
      </w:pPr>
    </w:p>
    <w:p w:rsidR="00AF6133" w:rsidRDefault="00906558" w:rsidP="00906558">
      <w:pPr>
        <w:pStyle w:val="naslovslog"/>
        <w:numPr>
          <w:ilvl w:val="0"/>
          <w:numId w:val="0"/>
        </w:numPr>
        <w:jc w:val="both"/>
        <w:rPr>
          <w:b w:val="0"/>
          <w:sz w:val="24"/>
          <w:szCs w:val="24"/>
        </w:rPr>
      </w:pPr>
      <w:r w:rsidRPr="00906558">
        <w:rPr>
          <w:b w:val="0"/>
          <w:sz w:val="24"/>
          <w:szCs w:val="24"/>
        </w:rPr>
        <w:t xml:space="preserve">Predmetnik </w:t>
      </w:r>
      <w:r>
        <w:rPr>
          <w:b w:val="0"/>
          <w:sz w:val="24"/>
          <w:szCs w:val="24"/>
        </w:rPr>
        <w:t xml:space="preserve">dvopredmetnega </w:t>
      </w:r>
      <w:r w:rsidRPr="00906558">
        <w:rPr>
          <w:b w:val="0"/>
          <w:sz w:val="24"/>
          <w:szCs w:val="24"/>
        </w:rPr>
        <w:t xml:space="preserve">študijskega programa Nemščina je sestavljen iz </w:t>
      </w:r>
      <w:r>
        <w:rPr>
          <w:b w:val="0"/>
          <w:sz w:val="24"/>
          <w:szCs w:val="24"/>
        </w:rPr>
        <w:t xml:space="preserve">dveh delov: skupni del pedagoškega modula obsega </w:t>
      </w:r>
      <w:r w:rsidR="00AF6133">
        <w:rPr>
          <w:b w:val="0"/>
          <w:sz w:val="24"/>
          <w:szCs w:val="24"/>
        </w:rPr>
        <w:t>v celoti 24 točk, pri čemer na vsak program odpade 12 točk. Specialni del, ki ga izvaja</w:t>
      </w:r>
      <w:r w:rsidRPr="00906558">
        <w:rPr>
          <w:b w:val="0"/>
          <w:sz w:val="24"/>
          <w:szCs w:val="24"/>
        </w:rPr>
        <w:t xml:space="preserve"> Oddelek za germanisti</w:t>
      </w:r>
      <w:r w:rsidR="00AF6133">
        <w:rPr>
          <w:b w:val="0"/>
          <w:sz w:val="24"/>
          <w:szCs w:val="24"/>
        </w:rPr>
        <w:t xml:space="preserve">ko, obsega 48 ECTS v 4 semestrih. Celotni predmetnik je predstavljen v točki 3.2. </w:t>
      </w:r>
    </w:p>
    <w:p w:rsidR="00AF6133" w:rsidRDefault="00AF6133" w:rsidP="00906558">
      <w:pPr>
        <w:pStyle w:val="naslovslog"/>
        <w:numPr>
          <w:ilvl w:val="0"/>
          <w:numId w:val="0"/>
        </w:numPr>
        <w:jc w:val="both"/>
        <w:rPr>
          <w:b w:val="0"/>
          <w:sz w:val="24"/>
          <w:szCs w:val="24"/>
        </w:rPr>
      </w:pPr>
    </w:p>
    <w:p w:rsidR="00AF6133" w:rsidRDefault="00AF6133" w:rsidP="00906558">
      <w:pPr>
        <w:pStyle w:val="naslovslog"/>
        <w:numPr>
          <w:ilvl w:val="0"/>
          <w:numId w:val="0"/>
        </w:numPr>
        <w:jc w:val="both"/>
        <w:rPr>
          <w:b w:val="0"/>
          <w:sz w:val="24"/>
          <w:szCs w:val="24"/>
        </w:rPr>
      </w:pPr>
    </w:p>
    <w:p w:rsidR="00906558" w:rsidRDefault="00906558" w:rsidP="00906558">
      <w:pPr>
        <w:pStyle w:val="naslovslog"/>
        <w:numPr>
          <w:ilvl w:val="0"/>
          <w:numId w:val="0"/>
        </w:numPr>
        <w:jc w:val="both"/>
        <w:rPr>
          <w:b w:val="0"/>
          <w:sz w:val="24"/>
          <w:szCs w:val="24"/>
        </w:rPr>
      </w:pPr>
      <w:r w:rsidRPr="00906558">
        <w:rPr>
          <w:b w:val="0"/>
          <w:sz w:val="24"/>
          <w:szCs w:val="24"/>
        </w:rPr>
        <w:t xml:space="preserve"> </w:t>
      </w:r>
    </w:p>
    <w:p w:rsidR="00C94DBB" w:rsidRPr="00906558" w:rsidRDefault="00C94DBB" w:rsidP="00906558">
      <w:pPr>
        <w:pStyle w:val="naslovslog"/>
        <w:numPr>
          <w:ilvl w:val="0"/>
          <w:numId w:val="0"/>
        </w:numPr>
        <w:jc w:val="both"/>
        <w:rPr>
          <w:b w:val="0"/>
          <w:sz w:val="24"/>
          <w:szCs w:val="24"/>
        </w:rPr>
      </w:pPr>
    </w:p>
    <w:p w:rsidR="00BF1CAA" w:rsidRDefault="00AF6133" w:rsidP="00BF1CAA">
      <w:pPr>
        <w:pStyle w:val="naslovslog"/>
        <w:numPr>
          <w:ilvl w:val="0"/>
          <w:numId w:val="0"/>
        </w:numPr>
      </w:pPr>
      <w:r>
        <w:lastRenderedPageBreak/>
        <w:t xml:space="preserve">3. 1. </w:t>
      </w:r>
      <w:r w:rsidR="00906558" w:rsidRPr="002413F4">
        <w:t>Skupni del pedagoškega modula</w:t>
      </w:r>
      <w:r w:rsidR="00BF1CAA">
        <w:t xml:space="preserve"> </w:t>
      </w:r>
    </w:p>
    <w:p w:rsidR="00075BE7" w:rsidRDefault="00075BE7" w:rsidP="00BF1CAA">
      <w:pPr>
        <w:pStyle w:val="naslovslog"/>
        <w:numPr>
          <w:ilvl w:val="0"/>
          <w:numId w:val="0"/>
        </w:numPr>
      </w:pPr>
    </w:p>
    <w:p w:rsidR="00075BE7" w:rsidRPr="00075BE7" w:rsidRDefault="00075BE7" w:rsidP="00075BE7">
      <w:pPr>
        <w:rPr>
          <w:rFonts w:cs="Calibri"/>
          <w:b/>
          <w:lang w:val="sl-SI"/>
        </w:rPr>
      </w:pPr>
      <w:r w:rsidRPr="00075BE7">
        <w:rPr>
          <w:rFonts w:cs="Calibri"/>
          <w:b/>
          <w:lang w:val="sl-SI"/>
        </w:rPr>
        <w:t>PREDMETNIK SKUPNEGA DELA PEDAGOŠKEGA MODULA – veljavnost od 2018/19 dalje</w:t>
      </w:r>
    </w:p>
    <w:p w:rsidR="00075BE7" w:rsidRPr="00075BE7" w:rsidRDefault="00075BE7" w:rsidP="00075BE7">
      <w:pPr>
        <w:rPr>
          <w:rFonts w:cs="Calibri"/>
          <w:lang w:val="sl-SI"/>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075BE7" w:rsidRPr="0042554A" w:rsidTr="00B4126D">
        <w:trPr>
          <w:trHeight w:val="617"/>
        </w:trPr>
        <w:tc>
          <w:tcPr>
            <w:tcW w:w="14144" w:type="dxa"/>
            <w:gridSpan w:val="11"/>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lang w:val="sl-SI"/>
              </w:rPr>
            </w:pPr>
            <w:r w:rsidRPr="0042554A">
              <w:rPr>
                <w:b/>
                <w:sz w:val="20"/>
                <w:szCs w:val="20"/>
                <w:lang w:val="sl-SI"/>
              </w:rPr>
              <w:t xml:space="preserve">Skupni del pedagoškega modula </w:t>
            </w:r>
            <w:r w:rsidRPr="0042554A">
              <w:rPr>
                <w:sz w:val="20"/>
                <w:szCs w:val="20"/>
                <w:lang w:val="sl-SI"/>
              </w:rPr>
              <w:t>(na vsakega  od obeh dvopredmetnih študijskih programov odpade 50 % vsebin pedagoškega modula)</w:t>
            </w:r>
          </w:p>
          <w:p w:rsidR="00075BE7" w:rsidRPr="0042554A" w:rsidRDefault="00075BE7" w:rsidP="00B4126D">
            <w:pPr>
              <w:rPr>
                <w:sz w:val="20"/>
                <w:szCs w:val="20"/>
                <w:lang w:val="sl-SI"/>
              </w:rPr>
            </w:pPr>
          </w:p>
          <w:p w:rsidR="00075BE7" w:rsidRPr="0042554A" w:rsidRDefault="00075BE7" w:rsidP="00B4126D">
            <w:pPr>
              <w:rPr>
                <w:b/>
                <w:sz w:val="20"/>
                <w:szCs w:val="20"/>
              </w:rPr>
            </w:pPr>
            <w:r w:rsidRPr="0042554A">
              <w:rPr>
                <w:b/>
                <w:sz w:val="20"/>
                <w:szCs w:val="20"/>
              </w:rPr>
              <w:t>1. semester</w:t>
            </w:r>
          </w:p>
        </w:tc>
      </w:tr>
      <w:tr w:rsidR="00075BE7" w:rsidRPr="0042554A" w:rsidTr="00B4126D">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Učna</w:t>
            </w:r>
            <w:proofErr w:type="spellEnd"/>
            <w:r w:rsidRPr="0042554A">
              <w:rPr>
                <w:sz w:val="20"/>
                <w:szCs w:val="20"/>
              </w:rPr>
              <w:t xml:space="preserve"> </w:t>
            </w:r>
            <w:proofErr w:type="spellStart"/>
            <w:r w:rsidRPr="0042554A">
              <w:rPr>
                <w:sz w:val="20"/>
                <w:szCs w:val="20"/>
              </w:rPr>
              <w:t>enota</w:t>
            </w:r>
            <w:proofErr w:type="spellEnd"/>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Nosilec</w:t>
            </w:r>
            <w:proofErr w:type="spellEnd"/>
          </w:p>
        </w:tc>
        <w:tc>
          <w:tcPr>
            <w:tcW w:w="3868" w:type="dxa"/>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709"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Pred.</w:t>
            </w:r>
          </w:p>
        </w:tc>
        <w:tc>
          <w:tcPr>
            <w:tcW w:w="708" w:type="dxa"/>
            <w:tcBorders>
              <w:top w:val="nil"/>
              <w:left w:val="nil"/>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Sem.</w:t>
            </w:r>
          </w:p>
        </w:tc>
        <w:tc>
          <w:tcPr>
            <w:tcW w:w="709"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Vaje</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89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1</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Psihologija</w:t>
            </w:r>
            <w:proofErr w:type="spellEnd"/>
            <w:r w:rsidRPr="0042554A">
              <w:rPr>
                <w:sz w:val="20"/>
                <w:szCs w:val="20"/>
              </w:rPr>
              <w:t xml:space="preserve"> </w:t>
            </w:r>
            <w:proofErr w:type="spellStart"/>
            <w:r w:rsidRPr="0042554A">
              <w:rPr>
                <w:sz w:val="20"/>
                <w:szCs w:val="20"/>
              </w:rPr>
              <w:t>za</w:t>
            </w:r>
            <w:proofErr w:type="spellEnd"/>
            <w:r w:rsidRPr="0042554A">
              <w:rPr>
                <w:sz w:val="20"/>
                <w:szCs w:val="20"/>
              </w:rPr>
              <w:t xml:space="preserve"> </w:t>
            </w:r>
            <w:proofErr w:type="spellStart"/>
            <w:r w:rsidRPr="0042554A">
              <w:rPr>
                <w:sz w:val="20"/>
                <w:szCs w:val="20"/>
              </w:rPr>
              <w:t>učitelje</w:t>
            </w:r>
            <w:proofErr w:type="spellEnd"/>
          </w:p>
        </w:tc>
        <w:tc>
          <w:tcPr>
            <w:tcW w:w="3878"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r w:rsidRPr="0042554A">
              <w:rPr>
                <w:sz w:val="20"/>
                <w:szCs w:val="20"/>
              </w:rPr>
              <w:br/>
              <w:t xml:space="preserve">red. prof. dr. </w:t>
            </w:r>
            <w:proofErr w:type="spellStart"/>
            <w:r w:rsidRPr="0042554A">
              <w:rPr>
                <w:sz w:val="20"/>
                <w:szCs w:val="20"/>
              </w:rPr>
              <w:t>Melita</w:t>
            </w:r>
            <w:proofErr w:type="spellEnd"/>
            <w:r w:rsidRPr="0042554A">
              <w:rPr>
                <w:sz w:val="20"/>
                <w:szCs w:val="20"/>
              </w:rPr>
              <w:t xml:space="preserve"> </w:t>
            </w:r>
            <w:proofErr w:type="spellStart"/>
            <w:r w:rsidRPr="0042554A">
              <w:rPr>
                <w:sz w:val="20"/>
                <w:szCs w:val="20"/>
              </w:rPr>
              <w:t>Puklek</w:t>
            </w:r>
            <w:proofErr w:type="spellEnd"/>
            <w:r w:rsidRPr="0042554A">
              <w:rPr>
                <w:sz w:val="20"/>
                <w:szCs w:val="20"/>
              </w:rPr>
              <w:t xml:space="preserve"> </w:t>
            </w:r>
            <w:proofErr w:type="spellStart"/>
            <w:r w:rsidRPr="0042554A">
              <w:rPr>
                <w:sz w:val="20"/>
                <w:szCs w:val="20"/>
              </w:rPr>
              <w:t>Levpušček</w:t>
            </w:r>
            <w:proofErr w:type="spellEnd"/>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75</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2</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Pedagogika</w:t>
            </w:r>
            <w:proofErr w:type="spellEnd"/>
            <w:r w:rsidRPr="0042554A">
              <w:rPr>
                <w:sz w:val="20"/>
                <w:szCs w:val="20"/>
              </w:rPr>
              <w:t xml:space="preserve">  </w:t>
            </w:r>
          </w:p>
        </w:tc>
        <w:tc>
          <w:tcPr>
            <w:tcW w:w="3878"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Robi</w:t>
            </w:r>
            <w:proofErr w:type="spellEnd"/>
            <w:r w:rsidRPr="0042554A">
              <w:rPr>
                <w:sz w:val="20"/>
                <w:szCs w:val="20"/>
              </w:rPr>
              <w:t xml:space="preserve"> </w:t>
            </w:r>
            <w:proofErr w:type="spellStart"/>
            <w:r w:rsidRPr="0042554A">
              <w:rPr>
                <w:sz w:val="20"/>
                <w:szCs w:val="20"/>
              </w:rPr>
              <w:t>Kroflič</w:t>
            </w:r>
            <w:proofErr w:type="spellEnd"/>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10</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5</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3</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Didaktika</w:t>
            </w:r>
            <w:proofErr w:type="spellEnd"/>
          </w:p>
        </w:tc>
        <w:tc>
          <w:tcPr>
            <w:tcW w:w="3878"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Damijan</w:t>
            </w:r>
            <w:proofErr w:type="spellEnd"/>
            <w:r w:rsidRPr="0042554A">
              <w:rPr>
                <w:sz w:val="20"/>
                <w:szCs w:val="20"/>
              </w:rPr>
              <w:t xml:space="preserve"> </w:t>
            </w:r>
            <w:proofErr w:type="spellStart"/>
            <w:r w:rsidRPr="0042554A">
              <w:rPr>
                <w:sz w:val="20"/>
                <w:szCs w:val="20"/>
              </w:rPr>
              <w:t>Štefanc</w:t>
            </w:r>
            <w:proofErr w:type="spellEnd"/>
          </w:p>
          <w:p w:rsidR="00075BE7" w:rsidRPr="0042554A" w:rsidRDefault="00075BE7" w:rsidP="00B4126D">
            <w:pPr>
              <w:rPr>
                <w:sz w:val="20"/>
                <w:szCs w:val="20"/>
              </w:rPr>
            </w:pP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5</w:t>
            </w:r>
          </w:p>
        </w:tc>
      </w:tr>
      <w:tr w:rsidR="00075BE7" w:rsidRPr="0042554A" w:rsidTr="00B4126D">
        <w:tc>
          <w:tcPr>
            <w:tcW w:w="7725" w:type="dxa"/>
            <w:gridSpan w:val="3"/>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b/>
                <w:sz w:val="20"/>
                <w:szCs w:val="20"/>
              </w:rPr>
            </w:pPr>
            <w:r w:rsidRPr="0042554A">
              <w:rPr>
                <w:b/>
                <w:sz w:val="20"/>
                <w:szCs w:val="20"/>
              </w:rPr>
              <w:t>SKUPAJ</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90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10</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50</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210</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360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12</w:t>
            </w:r>
          </w:p>
        </w:tc>
      </w:tr>
    </w:tbl>
    <w:p w:rsidR="00075BE7" w:rsidRPr="0042554A" w:rsidRDefault="00075BE7" w:rsidP="00075BE7">
      <w:pPr>
        <w:rPr>
          <w:b/>
          <w:color w:val="FF0000"/>
          <w:sz w:val="20"/>
          <w:szCs w:val="20"/>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075BE7" w:rsidRPr="0042554A" w:rsidTr="00B4126D">
        <w:trPr>
          <w:trHeight w:val="617"/>
        </w:trPr>
        <w:tc>
          <w:tcPr>
            <w:tcW w:w="9062"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b/>
                <w:sz w:val="20"/>
                <w:szCs w:val="20"/>
              </w:rPr>
              <w:t>Skupni</w:t>
            </w:r>
            <w:proofErr w:type="spellEnd"/>
            <w:r w:rsidRPr="0042554A">
              <w:rPr>
                <w:b/>
                <w:sz w:val="20"/>
                <w:szCs w:val="20"/>
              </w:rPr>
              <w:t xml:space="preserve"> del </w:t>
            </w:r>
            <w:proofErr w:type="spellStart"/>
            <w:r w:rsidRPr="0042554A">
              <w:rPr>
                <w:b/>
                <w:sz w:val="20"/>
                <w:szCs w:val="20"/>
              </w:rPr>
              <w:t>pedagoškega</w:t>
            </w:r>
            <w:proofErr w:type="spellEnd"/>
            <w:r w:rsidRPr="0042554A">
              <w:rPr>
                <w:b/>
                <w:sz w:val="20"/>
                <w:szCs w:val="20"/>
              </w:rPr>
              <w:t xml:space="preserve"> </w:t>
            </w:r>
            <w:proofErr w:type="spellStart"/>
            <w:r w:rsidRPr="0042554A">
              <w:rPr>
                <w:b/>
                <w:sz w:val="20"/>
                <w:szCs w:val="20"/>
              </w:rPr>
              <w:t>modula</w:t>
            </w:r>
            <w:proofErr w:type="spellEnd"/>
            <w:r w:rsidRPr="0042554A">
              <w:rPr>
                <w:b/>
                <w:sz w:val="20"/>
                <w:szCs w:val="20"/>
              </w:rPr>
              <w:t xml:space="preserve"> </w:t>
            </w:r>
            <w:r w:rsidRPr="0042554A">
              <w:rPr>
                <w:sz w:val="20"/>
                <w:szCs w:val="20"/>
              </w:rPr>
              <w:t>(</w:t>
            </w:r>
            <w:proofErr w:type="spellStart"/>
            <w:r w:rsidRPr="0042554A">
              <w:rPr>
                <w:sz w:val="20"/>
                <w:szCs w:val="20"/>
              </w:rPr>
              <w:t>na</w:t>
            </w:r>
            <w:proofErr w:type="spellEnd"/>
            <w:r w:rsidRPr="0042554A">
              <w:rPr>
                <w:sz w:val="20"/>
                <w:szCs w:val="20"/>
              </w:rPr>
              <w:t xml:space="preserve"> </w:t>
            </w:r>
            <w:proofErr w:type="spellStart"/>
            <w:r w:rsidRPr="0042554A">
              <w:rPr>
                <w:sz w:val="20"/>
                <w:szCs w:val="20"/>
              </w:rPr>
              <w:t>vsakega</w:t>
            </w:r>
            <w:proofErr w:type="spellEnd"/>
            <w:r w:rsidRPr="0042554A">
              <w:rPr>
                <w:sz w:val="20"/>
                <w:szCs w:val="20"/>
              </w:rPr>
              <w:t xml:space="preserve">  </w:t>
            </w:r>
            <w:proofErr w:type="spellStart"/>
            <w:r w:rsidRPr="0042554A">
              <w:rPr>
                <w:sz w:val="20"/>
                <w:szCs w:val="20"/>
              </w:rPr>
              <w:t>od</w:t>
            </w:r>
            <w:proofErr w:type="spellEnd"/>
            <w:r w:rsidRPr="0042554A">
              <w:rPr>
                <w:sz w:val="20"/>
                <w:szCs w:val="20"/>
              </w:rPr>
              <w:t xml:space="preserve"> </w:t>
            </w:r>
            <w:proofErr w:type="spellStart"/>
            <w:r w:rsidRPr="0042554A">
              <w:rPr>
                <w:sz w:val="20"/>
                <w:szCs w:val="20"/>
              </w:rPr>
              <w:t>obeh</w:t>
            </w:r>
            <w:proofErr w:type="spellEnd"/>
            <w:r w:rsidRPr="0042554A">
              <w:rPr>
                <w:sz w:val="20"/>
                <w:szCs w:val="20"/>
              </w:rPr>
              <w:t xml:space="preserve"> </w:t>
            </w:r>
            <w:proofErr w:type="spellStart"/>
            <w:r w:rsidRPr="0042554A">
              <w:rPr>
                <w:sz w:val="20"/>
                <w:szCs w:val="20"/>
              </w:rPr>
              <w:t>dvopredmetnih</w:t>
            </w:r>
            <w:proofErr w:type="spellEnd"/>
            <w:r w:rsidRPr="0042554A">
              <w:rPr>
                <w:sz w:val="20"/>
                <w:szCs w:val="20"/>
              </w:rPr>
              <w:t xml:space="preserve"> </w:t>
            </w:r>
            <w:proofErr w:type="spellStart"/>
            <w:r w:rsidRPr="0042554A">
              <w:rPr>
                <w:sz w:val="20"/>
                <w:szCs w:val="20"/>
              </w:rPr>
              <w:t>študijskih</w:t>
            </w:r>
            <w:proofErr w:type="spellEnd"/>
            <w:r w:rsidRPr="0042554A">
              <w:rPr>
                <w:sz w:val="20"/>
                <w:szCs w:val="20"/>
              </w:rPr>
              <w:t xml:space="preserve"> </w:t>
            </w:r>
            <w:proofErr w:type="spellStart"/>
            <w:r w:rsidRPr="0042554A">
              <w:rPr>
                <w:sz w:val="20"/>
                <w:szCs w:val="20"/>
              </w:rPr>
              <w:t>programov</w:t>
            </w:r>
            <w:proofErr w:type="spellEnd"/>
            <w:r w:rsidRPr="0042554A">
              <w:rPr>
                <w:sz w:val="20"/>
                <w:szCs w:val="20"/>
              </w:rPr>
              <w:t xml:space="preserve"> </w:t>
            </w:r>
            <w:proofErr w:type="spellStart"/>
            <w:r w:rsidRPr="0042554A">
              <w:rPr>
                <w:sz w:val="20"/>
                <w:szCs w:val="20"/>
              </w:rPr>
              <w:t>odpade</w:t>
            </w:r>
            <w:proofErr w:type="spellEnd"/>
            <w:r w:rsidRPr="0042554A">
              <w:rPr>
                <w:sz w:val="20"/>
                <w:szCs w:val="20"/>
              </w:rPr>
              <w:t xml:space="preserve"> 50 % </w:t>
            </w:r>
            <w:proofErr w:type="spellStart"/>
            <w:r w:rsidRPr="0042554A">
              <w:rPr>
                <w:sz w:val="20"/>
                <w:szCs w:val="20"/>
              </w:rPr>
              <w:t>vsebin</w:t>
            </w:r>
            <w:proofErr w:type="spellEnd"/>
            <w:r w:rsidRPr="0042554A">
              <w:rPr>
                <w:sz w:val="20"/>
                <w:szCs w:val="20"/>
              </w:rPr>
              <w:t xml:space="preserve"> </w:t>
            </w:r>
            <w:proofErr w:type="spellStart"/>
            <w:r w:rsidRPr="0042554A">
              <w:rPr>
                <w:sz w:val="20"/>
                <w:szCs w:val="20"/>
              </w:rPr>
              <w:t>pedagoškega</w:t>
            </w:r>
            <w:proofErr w:type="spellEnd"/>
            <w:r w:rsidRPr="0042554A">
              <w:rPr>
                <w:sz w:val="20"/>
                <w:szCs w:val="20"/>
              </w:rPr>
              <w:t xml:space="preserve"> </w:t>
            </w:r>
            <w:proofErr w:type="spellStart"/>
            <w:r w:rsidRPr="0042554A">
              <w:rPr>
                <w:sz w:val="20"/>
                <w:szCs w:val="20"/>
              </w:rPr>
              <w:t>modula</w:t>
            </w:r>
            <w:proofErr w:type="spellEnd"/>
            <w:r w:rsidRPr="0042554A">
              <w:rPr>
                <w:sz w:val="20"/>
                <w:szCs w:val="20"/>
              </w:rPr>
              <w:t>)</w:t>
            </w:r>
          </w:p>
          <w:p w:rsidR="00075BE7" w:rsidRPr="0042554A" w:rsidRDefault="00075BE7" w:rsidP="00B4126D">
            <w:pPr>
              <w:rPr>
                <w:sz w:val="20"/>
                <w:szCs w:val="20"/>
              </w:rPr>
            </w:pPr>
          </w:p>
          <w:p w:rsidR="00075BE7" w:rsidRPr="0042554A" w:rsidRDefault="00075BE7" w:rsidP="00B4126D">
            <w:pPr>
              <w:rPr>
                <w:b/>
                <w:sz w:val="20"/>
                <w:szCs w:val="20"/>
              </w:rPr>
            </w:pPr>
            <w:r w:rsidRPr="0042554A">
              <w:rPr>
                <w:b/>
                <w:sz w:val="20"/>
                <w:szCs w:val="20"/>
              </w:rPr>
              <w:t xml:space="preserve">2. semester </w:t>
            </w:r>
          </w:p>
        </w:tc>
      </w:tr>
      <w:tr w:rsidR="00075BE7" w:rsidRPr="0042554A" w:rsidTr="00B4126D">
        <w:trPr>
          <w:trHeight w:val="397"/>
        </w:trPr>
        <w:tc>
          <w:tcPr>
            <w:tcW w:w="415"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Učna</w:t>
            </w:r>
            <w:proofErr w:type="spellEnd"/>
            <w:r w:rsidRPr="0042554A">
              <w:rPr>
                <w:sz w:val="20"/>
                <w:szCs w:val="20"/>
              </w:rPr>
              <w:t xml:space="preserve"> </w:t>
            </w:r>
            <w:proofErr w:type="spellStart"/>
            <w:r w:rsidRPr="0042554A">
              <w:rPr>
                <w:sz w:val="20"/>
                <w:szCs w:val="20"/>
              </w:rPr>
              <w:t>enota</w:t>
            </w:r>
            <w:proofErr w:type="spellEnd"/>
          </w:p>
        </w:tc>
        <w:tc>
          <w:tcPr>
            <w:tcW w:w="2352"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Nosilec</w:t>
            </w:r>
            <w:proofErr w:type="spellEnd"/>
          </w:p>
        </w:tc>
        <w:tc>
          <w:tcPr>
            <w:tcW w:w="2609" w:type="dxa"/>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504"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597"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600"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346"/>
        </w:trPr>
        <w:tc>
          <w:tcPr>
            <w:tcW w:w="415"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52"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484" w:type="dxa"/>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Pred.</w:t>
            </w:r>
          </w:p>
        </w:tc>
        <w:tc>
          <w:tcPr>
            <w:tcW w:w="483" w:type="dxa"/>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Sem.</w:t>
            </w:r>
          </w:p>
        </w:tc>
        <w:tc>
          <w:tcPr>
            <w:tcW w:w="484" w:type="dxa"/>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59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1</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Psihologija</w:t>
            </w:r>
            <w:proofErr w:type="spellEnd"/>
            <w:r w:rsidRPr="0042554A">
              <w:rPr>
                <w:sz w:val="20"/>
                <w:szCs w:val="20"/>
              </w:rPr>
              <w:t xml:space="preserve"> </w:t>
            </w:r>
            <w:proofErr w:type="spellStart"/>
            <w:r w:rsidRPr="0042554A">
              <w:rPr>
                <w:sz w:val="20"/>
                <w:szCs w:val="20"/>
              </w:rPr>
              <w:t>za</w:t>
            </w:r>
            <w:proofErr w:type="spellEnd"/>
            <w:r w:rsidRPr="0042554A">
              <w:rPr>
                <w:sz w:val="20"/>
                <w:szCs w:val="20"/>
              </w:rPr>
              <w:t xml:space="preserve"> </w:t>
            </w:r>
            <w:proofErr w:type="spellStart"/>
            <w:r w:rsidRPr="0042554A">
              <w:rPr>
                <w:sz w:val="20"/>
                <w:szCs w:val="20"/>
              </w:rPr>
              <w:t>učitelje</w:t>
            </w:r>
            <w:proofErr w:type="spellEnd"/>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r w:rsidRPr="0042554A">
              <w:rPr>
                <w:sz w:val="20"/>
                <w:szCs w:val="20"/>
              </w:rPr>
              <w:br/>
              <w:t xml:space="preserve">red. prof. dr. </w:t>
            </w:r>
            <w:proofErr w:type="spellStart"/>
            <w:r w:rsidRPr="0042554A">
              <w:rPr>
                <w:sz w:val="20"/>
                <w:szCs w:val="20"/>
              </w:rPr>
              <w:t>Melita</w:t>
            </w:r>
            <w:proofErr w:type="spellEnd"/>
            <w:r w:rsidRPr="0042554A">
              <w:rPr>
                <w:sz w:val="20"/>
                <w:szCs w:val="20"/>
              </w:rPr>
              <w:t xml:space="preserve"> </w:t>
            </w:r>
            <w:proofErr w:type="spellStart"/>
            <w:r w:rsidRPr="0042554A">
              <w:rPr>
                <w:sz w:val="20"/>
                <w:szCs w:val="20"/>
              </w:rPr>
              <w:t>Puklek</w:t>
            </w:r>
            <w:proofErr w:type="spellEnd"/>
            <w:r w:rsidRPr="0042554A">
              <w:rPr>
                <w:sz w:val="20"/>
                <w:szCs w:val="20"/>
              </w:rPr>
              <w:t xml:space="preserve"> </w:t>
            </w:r>
            <w:proofErr w:type="spellStart"/>
            <w:r w:rsidRPr="0042554A">
              <w:rPr>
                <w:sz w:val="20"/>
                <w:szCs w:val="20"/>
              </w:rPr>
              <w:t>Levpušček</w:t>
            </w:r>
            <w:proofErr w:type="spellEnd"/>
          </w:p>
        </w:tc>
        <w:tc>
          <w:tcPr>
            <w:tcW w:w="484"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3"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4"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2</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Andragogika</w:t>
            </w:r>
            <w:proofErr w:type="spellEnd"/>
          </w:p>
        </w:tc>
        <w:tc>
          <w:tcPr>
            <w:tcW w:w="2352"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Monika </w:t>
            </w:r>
            <w:proofErr w:type="spellStart"/>
            <w:r w:rsidRPr="0042554A">
              <w:rPr>
                <w:sz w:val="20"/>
                <w:szCs w:val="20"/>
              </w:rPr>
              <w:t>Govekar</w:t>
            </w:r>
            <w:proofErr w:type="spellEnd"/>
            <w:r w:rsidRPr="0042554A">
              <w:rPr>
                <w:sz w:val="20"/>
                <w:szCs w:val="20"/>
              </w:rPr>
              <w:t xml:space="preserve"> </w:t>
            </w:r>
            <w:proofErr w:type="spellStart"/>
            <w:r w:rsidRPr="0042554A">
              <w:rPr>
                <w:sz w:val="20"/>
                <w:szCs w:val="20"/>
              </w:rPr>
              <w:t>Okoliš</w:t>
            </w:r>
            <w:proofErr w:type="spellEnd"/>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3</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4</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Obvezni</w:t>
            </w:r>
            <w:proofErr w:type="spellEnd"/>
            <w:r w:rsidRPr="0042554A">
              <w:rPr>
                <w:sz w:val="20"/>
                <w:szCs w:val="20"/>
              </w:rPr>
              <w:t xml:space="preserve"> </w:t>
            </w: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w:t>
            </w:r>
            <w:proofErr w:type="spellEnd"/>
            <w:r w:rsidRPr="0042554A">
              <w:rPr>
                <w:sz w:val="20"/>
                <w:szCs w:val="20"/>
              </w:rPr>
              <w:t xml:space="preserve"> **</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c>
          <w:tcPr>
            <w:tcW w:w="4752" w:type="dxa"/>
            <w:gridSpan w:val="3"/>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b/>
                <w:sz w:val="20"/>
                <w:szCs w:val="20"/>
              </w:rPr>
            </w:pPr>
            <w:r w:rsidRPr="0042554A">
              <w:rPr>
                <w:b/>
                <w:sz w:val="20"/>
                <w:szCs w:val="20"/>
              </w:rPr>
              <w:t>SKUPAJ</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60</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75</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15</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210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360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12</w:t>
            </w:r>
          </w:p>
        </w:tc>
      </w:tr>
    </w:tbl>
    <w:p w:rsidR="00075BE7" w:rsidRPr="0042554A" w:rsidRDefault="00075BE7" w:rsidP="00075BE7">
      <w:pPr>
        <w:rPr>
          <w:sz w:val="20"/>
          <w:szCs w:val="20"/>
        </w:rPr>
      </w:pPr>
    </w:p>
    <w:p w:rsidR="00075BE7" w:rsidRPr="0042554A" w:rsidRDefault="00075BE7" w:rsidP="00075BE7">
      <w:pPr>
        <w:rPr>
          <w:sz w:val="20"/>
          <w:szCs w:val="20"/>
        </w:rPr>
      </w:pPr>
    </w:p>
    <w:p w:rsidR="00075BE7" w:rsidRPr="0042554A" w:rsidRDefault="00075BE7" w:rsidP="00075BE7">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51"/>
        <w:gridCol w:w="2070"/>
        <w:gridCol w:w="2389"/>
        <w:gridCol w:w="428"/>
        <w:gridCol w:w="426"/>
        <w:gridCol w:w="569"/>
        <w:gridCol w:w="565"/>
        <w:gridCol w:w="591"/>
        <w:gridCol w:w="647"/>
        <w:gridCol w:w="544"/>
        <w:gridCol w:w="482"/>
      </w:tblGrid>
      <w:tr w:rsidR="00075BE7" w:rsidRPr="0042554A" w:rsidTr="00B4126D">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 </w:t>
            </w:r>
            <w:proofErr w:type="spellStart"/>
            <w:r w:rsidRPr="0042554A">
              <w:rPr>
                <w:b/>
                <w:sz w:val="20"/>
                <w:szCs w:val="20"/>
              </w:rPr>
              <w:t>Opazovalna</w:t>
            </w:r>
            <w:proofErr w:type="spellEnd"/>
            <w:r w:rsidRPr="0042554A">
              <w:rPr>
                <w:b/>
                <w:sz w:val="20"/>
                <w:szCs w:val="20"/>
              </w:rPr>
              <w:t xml:space="preserve"> </w:t>
            </w:r>
            <w:proofErr w:type="spellStart"/>
            <w:r w:rsidRPr="0042554A">
              <w:rPr>
                <w:b/>
                <w:sz w:val="20"/>
                <w:szCs w:val="20"/>
              </w:rPr>
              <w:t>praksa</w:t>
            </w:r>
            <w:proofErr w:type="spellEnd"/>
          </w:p>
        </w:tc>
      </w:tr>
      <w:tr w:rsidR="00075BE7" w:rsidRPr="0042554A" w:rsidTr="00B4126D">
        <w:trPr>
          <w:trHeight w:val="255"/>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1142"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Predmet</w:t>
            </w:r>
            <w:proofErr w:type="spellEnd"/>
          </w:p>
        </w:tc>
        <w:tc>
          <w:tcPr>
            <w:tcW w:w="1318"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Nosilec</w:t>
            </w:r>
            <w:proofErr w:type="spellEnd"/>
          </w:p>
        </w:tc>
        <w:tc>
          <w:tcPr>
            <w:tcW w:w="1423" w:type="pct"/>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266"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753"/>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142"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318"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w:t>
            </w:r>
          </w:p>
        </w:tc>
        <w:tc>
          <w:tcPr>
            <w:tcW w:w="235" w:type="pct"/>
            <w:tcBorders>
              <w:top w:val="nil"/>
              <w:left w:val="nil"/>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Sem.</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Vaje</w:t>
            </w:r>
            <w:proofErr w:type="spellEnd"/>
          </w:p>
        </w:tc>
        <w:tc>
          <w:tcPr>
            <w:tcW w:w="312" w:type="pct"/>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1</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didaktiki</w:t>
            </w:r>
            <w:proofErr w:type="spellEnd"/>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spacing w:before="100" w:beforeAutospacing="1" w:after="100" w:afterAutospacing="1"/>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w:t>
            </w:r>
            <w:proofErr w:type="spellStart"/>
            <w:r w:rsidRPr="0042554A">
              <w:rPr>
                <w:sz w:val="20"/>
                <w:szCs w:val="20"/>
                <w:lang w:val="de-DE"/>
              </w:rPr>
              <w:t>Damijan</w:t>
            </w:r>
            <w:proofErr w:type="spellEnd"/>
            <w:r w:rsidRPr="0042554A">
              <w:rPr>
                <w:sz w:val="20"/>
                <w:szCs w:val="20"/>
                <w:lang w:val="de-DE"/>
              </w:rPr>
              <w:t xml:space="preserve"> </w:t>
            </w:r>
            <w:proofErr w:type="spellStart"/>
            <w:r w:rsidRPr="0042554A">
              <w:rPr>
                <w:sz w:val="20"/>
                <w:szCs w:val="20"/>
                <w:lang w:val="de-DE"/>
              </w:rPr>
              <w:t>Štefanc</w:t>
            </w:r>
            <w:proofErr w:type="spellEnd"/>
            <w:r w:rsidRPr="0042554A">
              <w:rPr>
                <w:sz w:val="20"/>
                <w:szCs w:val="20"/>
                <w:lang w:val="de-DE"/>
              </w:rPr>
              <w:t xml:space="preserve"> </w:t>
            </w: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6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2</w:t>
            </w:r>
          </w:p>
        </w:tc>
        <w:tc>
          <w:tcPr>
            <w:tcW w:w="1142"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psihologiji</w:t>
            </w:r>
            <w:proofErr w:type="spellEnd"/>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r w:rsidRPr="0042554A">
              <w:rPr>
                <w:sz w:val="20"/>
                <w:szCs w:val="20"/>
              </w:rPr>
              <w:br/>
              <w:t xml:space="preserve">red. prof. dr. </w:t>
            </w:r>
            <w:proofErr w:type="spellStart"/>
            <w:r w:rsidRPr="0042554A">
              <w:rPr>
                <w:sz w:val="20"/>
                <w:szCs w:val="20"/>
              </w:rPr>
              <w:t>Melita</w:t>
            </w:r>
            <w:proofErr w:type="spellEnd"/>
            <w:r w:rsidRPr="0042554A">
              <w:rPr>
                <w:sz w:val="20"/>
                <w:szCs w:val="20"/>
              </w:rPr>
              <w:t xml:space="preserve"> </w:t>
            </w:r>
            <w:proofErr w:type="spellStart"/>
            <w:r w:rsidRPr="0042554A">
              <w:rPr>
                <w:sz w:val="20"/>
                <w:szCs w:val="20"/>
              </w:rPr>
              <w:t>Puklek</w:t>
            </w:r>
            <w:proofErr w:type="spellEnd"/>
            <w:r w:rsidRPr="0042554A">
              <w:rPr>
                <w:sz w:val="20"/>
                <w:szCs w:val="20"/>
              </w:rPr>
              <w:t xml:space="preserve"> </w:t>
            </w:r>
            <w:proofErr w:type="spellStart"/>
            <w:r w:rsidRPr="0042554A">
              <w:rPr>
                <w:sz w:val="20"/>
                <w:szCs w:val="20"/>
              </w:rPr>
              <w:t>Levpušček</w:t>
            </w:r>
            <w:proofErr w:type="spellEnd"/>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3</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pedagogiki</w:t>
            </w:r>
            <w:proofErr w:type="spellEnd"/>
            <w:r w:rsidRPr="0042554A">
              <w:rPr>
                <w:sz w:val="20"/>
                <w:szCs w:val="20"/>
              </w:rPr>
              <w:t xml:space="preserve"> </w:t>
            </w:r>
          </w:p>
        </w:tc>
        <w:tc>
          <w:tcPr>
            <w:tcW w:w="1318"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Robi</w:t>
            </w:r>
            <w:proofErr w:type="spellEnd"/>
            <w:r w:rsidRPr="0042554A">
              <w:rPr>
                <w:sz w:val="20"/>
                <w:szCs w:val="20"/>
              </w:rPr>
              <w:t xml:space="preserve"> </w:t>
            </w:r>
            <w:proofErr w:type="spellStart"/>
            <w:r w:rsidRPr="0042554A">
              <w:rPr>
                <w:sz w:val="20"/>
                <w:szCs w:val="20"/>
              </w:rPr>
              <w:t>Kroflič</w:t>
            </w:r>
            <w:proofErr w:type="spellEnd"/>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lastRenderedPageBreak/>
              <w:t>4</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andragogiki</w:t>
            </w:r>
            <w:proofErr w:type="spellEnd"/>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Monika </w:t>
            </w:r>
            <w:proofErr w:type="spellStart"/>
            <w:r w:rsidRPr="0042554A">
              <w:rPr>
                <w:sz w:val="20"/>
                <w:szCs w:val="20"/>
              </w:rPr>
              <w:t>Govekar</w:t>
            </w:r>
            <w:proofErr w:type="spellEnd"/>
            <w:r w:rsidRPr="0042554A">
              <w:rPr>
                <w:sz w:val="20"/>
                <w:szCs w:val="20"/>
              </w:rPr>
              <w:t xml:space="preserve"> </w:t>
            </w:r>
            <w:proofErr w:type="spellStart"/>
            <w:r w:rsidRPr="0042554A">
              <w:rPr>
                <w:sz w:val="20"/>
                <w:szCs w:val="20"/>
              </w:rPr>
              <w:t>Okoliš</w:t>
            </w:r>
            <w:proofErr w:type="spellEnd"/>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bl>
    <w:p w:rsidR="00075BE7" w:rsidRPr="0042554A" w:rsidRDefault="00075BE7" w:rsidP="00075BE7">
      <w:pPr>
        <w:rPr>
          <w:sz w:val="20"/>
          <w:szCs w:val="20"/>
        </w:rPr>
      </w:pPr>
    </w:p>
    <w:p w:rsidR="00075BE7" w:rsidRPr="0042554A" w:rsidRDefault="00075BE7" w:rsidP="00075BE7">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83"/>
        <w:gridCol w:w="2092"/>
        <w:gridCol w:w="2343"/>
        <w:gridCol w:w="426"/>
        <w:gridCol w:w="424"/>
        <w:gridCol w:w="567"/>
        <w:gridCol w:w="567"/>
        <w:gridCol w:w="565"/>
        <w:gridCol w:w="709"/>
        <w:gridCol w:w="509"/>
        <w:gridCol w:w="477"/>
      </w:tblGrid>
      <w:tr w:rsidR="00075BE7" w:rsidRPr="0042554A" w:rsidTr="00B4126D">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 </w:t>
            </w:r>
            <w:proofErr w:type="spellStart"/>
            <w:r w:rsidRPr="0042554A">
              <w:rPr>
                <w:b/>
                <w:sz w:val="20"/>
                <w:szCs w:val="20"/>
              </w:rPr>
              <w:t>Obvezni</w:t>
            </w:r>
            <w:proofErr w:type="spellEnd"/>
            <w:r w:rsidRPr="0042554A">
              <w:rPr>
                <w:b/>
                <w:sz w:val="20"/>
                <w:szCs w:val="20"/>
              </w:rPr>
              <w:t xml:space="preserve"> </w:t>
            </w:r>
            <w:proofErr w:type="spellStart"/>
            <w:r w:rsidRPr="0042554A">
              <w:rPr>
                <w:b/>
                <w:sz w:val="20"/>
                <w:szCs w:val="20"/>
              </w:rPr>
              <w:t>izbirni</w:t>
            </w:r>
            <w:proofErr w:type="spellEnd"/>
            <w:r w:rsidRPr="0042554A">
              <w:rPr>
                <w:b/>
                <w:sz w:val="20"/>
                <w:szCs w:val="20"/>
              </w:rPr>
              <w:t xml:space="preserve"> </w:t>
            </w:r>
            <w:proofErr w:type="spellStart"/>
            <w:r w:rsidRPr="0042554A">
              <w:rPr>
                <w:b/>
                <w:sz w:val="20"/>
                <w:szCs w:val="20"/>
              </w:rPr>
              <w:t>predmet</w:t>
            </w:r>
            <w:proofErr w:type="spellEnd"/>
          </w:p>
        </w:tc>
      </w:tr>
      <w:tr w:rsidR="00075BE7" w:rsidRPr="0042554A" w:rsidTr="00B4126D">
        <w:trPr>
          <w:trHeight w:val="255"/>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1154"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Predmet</w:t>
            </w:r>
            <w:proofErr w:type="spellEnd"/>
          </w:p>
        </w:tc>
        <w:tc>
          <w:tcPr>
            <w:tcW w:w="1293"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Nosilec</w:t>
            </w:r>
            <w:proofErr w:type="spellEnd"/>
          </w:p>
        </w:tc>
        <w:tc>
          <w:tcPr>
            <w:tcW w:w="1406" w:type="pct"/>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263"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ECTS</w:t>
            </w:r>
          </w:p>
        </w:tc>
      </w:tr>
      <w:tr w:rsidR="00075BE7" w:rsidRPr="0042554A" w:rsidTr="00B4126D">
        <w:trPr>
          <w:trHeight w:val="753"/>
        </w:trPr>
        <w:tc>
          <w:tcPr>
            <w:tcW w:w="21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293"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w:t>
            </w:r>
          </w:p>
        </w:tc>
        <w:tc>
          <w:tcPr>
            <w:tcW w:w="234" w:type="pct"/>
            <w:tcBorders>
              <w:top w:val="nil"/>
              <w:left w:val="nil"/>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Sem.</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Vaje</w:t>
            </w:r>
            <w:proofErr w:type="spellEnd"/>
          </w:p>
        </w:tc>
        <w:tc>
          <w:tcPr>
            <w:tcW w:w="313" w:type="pct"/>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1</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r w:rsidRPr="0042554A">
              <w:rPr>
                <w:sz w:val="20"/>
                <w:szCs w:val="20"/>
              </w:rPr>
              <w:t>Humanistika in družboslovje</w:t>
            </w:r>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lang w:val="de-DE"/>
              </w:rPr>
            </w:pPr>
            <w:r w:rsidRPr="0042554A">
              <w:rPr>
                <w:sz w:val="20"/>
                <w:szCs w:val="20"/>
                <w:lang w:val="de-DE"/>
              </w:rPr>
              <w:t xml:space="preserve">red. prof. dr. Milica </w:t>
            </w:r>
            <w:proofErr w:type="spellStart"/>
            <w:r w:rsidRPr="0042554A">
              <w:rPr>
                <w:sz w:val="20"/>
                <w:szCs w:val="20"/>
                <w:lang w:val="de-DE"/>
              </w:rPr>
              <w:t>Antić</w:t>
            </w:r>
            <w:proofErr w:type="spellEnd"/>
            <w:r w:rsidRPr="0042554A">
              <w:rPr>
                <w:sz w:val="20"/>
                <w:szCs w:val="20"/>
                <w:lang w:val="de-DE"/>
              </w:rPr>
              <w:t xml:space="preserve"> Gaber, </w:t>
            </w:r>
          </w:p>
          <w:p w:rsidR="00075BE7" w:rsidRPr="0042554A" w:rsidRDefault="00075BE7" w:rsidP="00B4126D">
            <w:pPr>
              <w:rPr>
                <w:sz w:val="20"/>
                <w:szCs w:val="20"/>
              </w:rPr>
            </w:pPr>
            <w:r w:rsidRPr="0042554A">
              <w:rPr>
                <w:sz w:val="20"/>
                <w:szCs w:val="20"/>
              </w:rPr>
              <w:t xml:space="preserve">doc. dr. Anja </w:t>
            </w:r>
            <w:proofErr w:type="spellStart"/>
            <w:r w:rsidRPr="0042554A">
              <w:rPr>
                <w:sz w:val="20"/>
                <w:szCs w:val="20"/>
              </w:rPr>
              <w:t>Zalta</w:t>
            </w:r>
            <w:proofErr w:type="spellEnd"/>
            <w:r w:rsidRPr="0042554A">
              <w:rPr>
                <w:sz w:val="20"/>
                <w:szCs w:val="20"/>
              </w:rPr>
              <w:t xml:space="preserve"> </w:t>
            </w:r>
          </w:p>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Eva D. </w:t>
            </w:r>
            <w:proofErr w:type="spellStart"/>
            <w:r w:rsidRPr="0042554A">
              <w:rPr>
                <w:sz w:val="20"/>
                <w:szCs w:val="20"/>
              </w:rPr>
              <w:t>Bahovec</w:t>
            </w:r>
            <w:proofErr w:type="spellEnd"/>
            <w:r w:rsidRPr="0042554A">
              <w:rPr>
                <w:sz w:val="20"/>
                <w:szCs w:val="20"/>
              </w:rPr>
              <w:t xml:space="preserve">, </w:t>
            </w:r>
          </w:p>
          <w:p w:rsidR="00075BE7" w:rsidRPr="0042554A" w:rsidRDefault="00075BE7" w:rsidP="00B4126D">
            <w:pP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Zdravko Kobe, </w:t>
            </w:r>
          </w:p>
          <w:p w:rsidR="00075BE7" w:rsidRPr="0042554A" w:rsidRDefault="00075BE7" w:rsidP="00B4126D">
            <w:pPr>
              <w:rPr>
                <w:sz w:val="20"/>
                <w:szCs w:val="20"/>
              </w:rPr>
            </w:pPr>
            <w:proofErr w:type="spellStart"/>
            <w:proofErr w:type="gramStart"/>
            <w:r w:rsidRPr="0042554A">
              <w:rPr>
                <w:sz w:val="20"/>
                <w:szCs w:val="20"/>
                <w:lang w:val="en-GB"/>
              </w:rPr>
              <w:t>izr</w:t>
            </w:r>
            <w:proofErr w:type="spellEnd"/>
            <w:proofErr w:type="gramEnd"/>
            <w:r w:rsidRPr="0042554A">
              <w:rPr>
                <w:sz w:val="20"/>
                <w:szCs w:val="20"/>
                <w:lang w:val="en-GB"/>
              </w:rPr>
              <w:t xml:space="preserve">. prof. dr. </w:t>
            </w:r>
            <w:r w:rsidRPr="0042554A">
              <w:rPr>
                <w:sz w:val="20"/>
                <w:szCs w:val="20"/>
              </w:rPr>
              <w:t xml:space="preserve">Igor </w:t>
            </w:r>
            <w:proofErr w:type="spellStart"/>
            <w:r w:rsidRPr="0042554A">
              <w:rPr>
                <w:sz w:val="20"/>
                <w:szCs w:val="20"/>
              </w:rPr>
              <w:t>Pribac</w:t>
            </w:r>
            <w:proofErr w:type="spellEnd"/>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255"/>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2</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proofErr w:type="spellStart"/>
            <w:r w:rsidRPr="0042554A">
              <w:rPr>
                <w:sz w:val="20"/>
                <w:szCs w:val="20"/>
              </w:rPr>
              <w:t>Slovenščina</w:t>
            </w:r>
            <w:proofErr w:type="spellEnd"/>
            <w:r w:rsidRPr="0042554A">
              <w:rPr>
                <w:sz w:val="20"/>
                <w:szCs w:val="20"/>
              </w:rPr>
              <w:t xml:space="preserve"> </w:t>
            </w:r>
            <w:proofErr w:type="spellStart"/>
            <w:r w:rsidRPr="0042554A">
              <w:rPr>
                <w:sz w:val="20"/>
                <w:szCs w:val="20"/>
              </w:rPr>
              <w:t>za</w:t>
            </w:r>
            <w:proofErr w:type="spellEnd"/>
            <w:r w:rsidRPr="0042554A">
              <w:rPr>
                <w:sz w:val="20"/>
                <w:szCs w:val="20"/>
              </w:rPr>
              <w:t xml:space="preserve"> </w:t>
            </w:r>
            <w:proofErr w:type="spellStart"/>
            <w:r w:rsidRPr="0042554A">
              <w:rPr>
                <w:sz w:val="20"/>
                <w:szCs w:val="20"/>
              </w:rPr>
              <w:t>učitelje</w:t>
            </w:r>
            <w:proofErr w:type="spellEnd"/>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spacing w:before="100" w:beforeAutospacing="1" w:after="100" w:afterAutospacing="1"/>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Jerca</w:t>
            </w:r>
            <w:proofErr w:type="spellEnd"/>
            <w:r w:rsidRPr="0042554A">
              <w:rPr>
                <w:sz w:val="20"/>
                <w:szCs w:val="20"/>
              </w:rPr>
              <w:t xml:space="preserve"> Vogel </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70"/>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3</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proofErr w:type="spellStart"/>
            <w:r w:rsidRPr="0042554A">
              <w:rPr>
                <w:sz w:val="20"/>
                <w:szCs w:val="20"/>
              </w:rPr>
              <w:t>Raziskovanje</w:t>
            </w:r>
            <w:proofErr w:type="spellEnd"/>
            <w:r w:rsidRPr="0042554A">
              <w:rPr>
                <w:sz w:val="20"/>
                <w:szCs w:val="20"/>
              </w:rPr>
              <w:t xml:space="preserve"> </w:t>
            </w:r>
            <w:proofErr w:type="spellStart"/>
            <w:r w:rsidRPr="0042554A">
              <w:rPr>
                <w:sz w:val="20"/>
                <w:szCs w:val="20"/>
              </w:rPr>
              <w:t>učnega</w:t>
            </w:r>
            <w:proofErr w:type="spellEnd"/>
            <w:r w:rsidRPr="0042554A">
              <w:rPr>
                <w:sz w:val="20"/>
                <w:szCs w:val="20"/>
              </w:rPr>
              <w:t xml:space="preserve"> </w:t>
            </w:r>
            <w:proofErr w:type="spellStart"/>
            <w:r w:rsidRPr="0042554A">
              <w:rPr>
                <w:sz w:val="20"/>
                <w:szCs w:val="20"/>
              </w:rPr>
              <w:t>procesa</w:t>
            </w:r>
            <w:proofErr w:type="spellEnd"/>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Jasna</w:t>
            </w:r>
            <w:proofErr w:type="spellEnd"/>
            <w:r w:rsidRPr="0042554A">
              <w:rPr>
                <w:sz w:val="20"/>
                <w:szCs w:val="20"/>
              </w:rPr>
              <w:t xml:space="preserve"> </w:t>
            </w:r>
            <w:proofErr w:type="spellStart"/>
            <w:r w:rsidRPr="0042554A">
              <w:rPr>
                <w:sz w:val="20"/>
                <w:szCs w:val="20"/>
              </w:rPr>
              <w:t>Mažgon</w:t>
            </w:r>
            <w:proofErr w:type="spellEnd"/>
            <w:r w:rsidRPr="0042554A">
              <w:rPr>
                <w:sz w:val="20"/>
                <w:szCs w:val="20"/>
              </w:rPr>
              <w:t xml:space="preserve">, </w:t>
            </w:r>
          </w:p>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p>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Valentin </w:t>
            </w:r>
            <w:proofErr w:type="spellStart"/>
            <w:r w:rsidRPr="0042554A">
              <w:rPr>
                <w:sz w:val="20"/>
                <w:szCs w:val="20"/>
              </w:rPr>
              <w:t>Bucik</w:t>
            </w:r>
            <w:proofErr w:type="spellEnd"/>
            <w:r w:rsidRPr="0042554A">
              <w:rPr>
                <w:sz w:val="20"/>
                <w:szCs w:val="20"/>
              </w:rPr>
              <w:t xml:space="preserve">, </w:t>
            </w:r>
          </w:p>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Gregor</w:t>
            </w:r>
            <w:proofErr w:type="spellEnd"/>
            <w:r w:rsidRPr="0042554A">
              <w:rPr>
                <w:sz w:val="20"/>
                <w:szCs w:val="20"/>
              </w:rPr>
              <w:t xml:space="preserve"> </w:t>
            </w:r>
            <w:proofErr w:type="spellStart"/>
            <w:r w:rsidRPr="0042554A">
              <w:rPr>
                <w:sz w:val="20"/>
                <w:szCs w:val="20"/>
              </w:rPr>
              <w:t>Sočan</w:t>
            </w:r>
            <w:proofErr w:type="spellEnd"/>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bl>
    <w:p w:rsidR="00075BE7" w:rsidRPr="0042554A" w:rsidRDefault="00075BE7" w:rsidP="00075BE7">
      <w:pPr>
        <w:rPr>
          <w:sz w:val="20"/>
          <w:szCs w:val="20"/>
        </w:rPr>
      </w:pPr>
    </w:p>
    <w:p w:rsidR="00075BE7" w:rsidRPr="0042554A" w:rsidRDefault="00075BE7" w:rsidP="00075BE7">
      <w:pPr>
        <w:rPr>
          <w:b/>
          <w:sz w:val="20"/>
          <w:szCs w:val="20"/>
        </w:rPr>
      </w:pPr>
    </w:p>
    <w:p w:rsidR="00075BE7" w:rsidRPr="0042554A" w:rsidRDefault="00075BE7" w:rsidP="00075BE7">
      <w:pPr>
        <w:rPr>
          <w:sz w:val="20"/>
          <w:szCs w:val="20"/>
        </w:rPr>
      </w:pPr>
    </w:p>
    <w:p w:rsidR="00962F1C" w:rsidRPr="0042554A" w:rsidRDefault="00962F1C" w:rsidP="00906558">
      <w:pPr>
        <w:pStyle w:val="naslovslog"/>
        <w:numPr>
          <w:ilvl w:val="0"/>
          <w:numId w:val="0"/>
        </w:numPr>
        <w:ind w:left="720" w:hanging="360"/>
        <w:rPr>
          <w:sz w:val="20"/>
          <w:szCs w:val="20"/>
        </w:rPr>
      </w:pPr>
    </w:p>
    <w:p w:rsidR="00055D4E" w:rsidRPr="0042554A" w:rsidRDefault="00055D4E" w:rsidP="00906558">
      <w:pPr>
        <w:pStyle w:val="naslovslog"/>
        <w:numPr>
          <w:ilvl w:val="0"/>
          <w:numId w:val="0"/>
        </w:numPr>
        <w:ind w:left="720" w:hanging="360"/>
        <w:rPr>
          <w:sz w:val="20"/>
          <w:szCs w:val="20"/>
        </w:rPr>
      </w:pPr>
    </w:p>
    <w:p w:rsidR="00075BE7" w:rsidRPr="0042554A" w:rsidRDefault="00906558" w:rsidP="00075BE7">
      <w:pPr>
        <w:jc w:val="both"/>
        <w:rPr>
          <w:b/>
          <w:bCs/>
          <w:color w:val="000000"/>
          <w:sz w:val="20"/>
          <w:szCs w:val="20"/>
          <w:lang w:val="sl-SI"/>
        </w:rPr>
      </w:pPr>
      <w:r w:rsidRPr="0042554A">
        <w:rPr>
          <w:b/>
          <w:iCs/>
          <w:sz w:val="20"/>
          <w:szCs w:val="20"/>
          <w:lang w:val="sl-SI"/>
        </w:rPr>
        <w:t xml:space="preserve">3.2 </w:t>
      </w:r>
      <w:r w:rsidR="00075BE7" w:rsidRPr="0042554A">
        <w:rPr>
          <w:b/>
          <w:bCs/>
          <w:color w:val="000000"/>
          <w:sz w:val="20"/>
          <w:szCs w:val="20"/>
          <w:lang w:val="sl-SI"/>
        </w:rPr>
        <w:t xml:space="preserve">Predmetnik dvopredmetnega pedagoškega magistrskega študijskega programa Nemščina </w:t>
      </w:r>
    </w:p>
    <w:p w:rsidR="00075BE7" w:rsidRPr="0042554A" w:rsidRDefault="00075BE7" w:rsidP="00075BE7">
      <w:pPr>
        <w:jc w:val="both"/>
        <w:rPr>
          <w:b/>
          <w:bCs/>
          <w:color w:val="000000"/>
          <w:sz w:val="20"/>
          <w:szCs w:val="20"/>
          <w:lang w:val="sl-SI"/>
        </w:rPr>
      </w:pPr>
    </w:p>
    <w:p w:rsidR="00075BE7" w:rsidRPr="0042554A" w:rsidRDefault="00075BE7" w:rsidP="00075BE7">
      <w:pPr>
        <w:ind w:left="72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1.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proofErr w:type="spellStart"/>
            <w:r w:rsidRPr="0042554A">
              <w:rPr>
                <w:rFonts w:eastAsia="Calibri"/>
                <w:sz w:val="20"/>
                <w:szCs w:val="20"/>
              </w:rPr>
              <w:t>Skupni</w:t>
            </w:r>
            <w:proofErr w:type="spellEnd"/>
            <w:r w:rsidRPr="0042554A">
              <w:rPr>
                <w:rFonts w:eastAsia="Calibri"/>
                <w:sz w:val="20"/>
                <w:szCs w:val="20"/>
              </w:rPr>
              <w:t xml:space="preserve"> del </w:t>
            </w:r>
            <w:proofErr w:type="spellStart"/>
            <w:r w:rsidRPr="0042554A">
              <w:rPr>
                <w:rFonts w:eastAsia="Calibri"/>
                <w:sz w:val="20"/>
                <w:szCs w:val="20"/>
              </w:rPr>
              <w:t>pedagoškega</w:t>
            </w:r>
            <w:proofErr w:type="spellEnd"/>
            <w:r w:rsidRPr="0042554A">
              <w:rPr>
                <w:rFonts w:eastAsia="Calibri"/>
                <w:sz w:val="20"/>
                <w:szCs w:val="20"/>
              </w:rPr>
              <w:t xml:space="preserve"> </w:t>
            </w:r>
            <w:proofErr w:type="spellStart"/>
            <w:r w:rsidRPr="0042554A">
              <w:rPr>
                <w:rFonts w:eastAsia="Calibri"/>
                <w:sz w:val="20"/>
                <w:szCs w:val="20"/>
              </w:rPr>
              <w:t>modula</w:t>
            </w:r>
            <w:proofErr w:type="spellEnd"/>
            <w:r w:rsidRPr="0042554A">
              <w:rPr>
                <w:rFonts w:eastAsia="Calibri"/>
                <w:sz w:val="20"/>
                <w:szCs w:val="20"/>
              </w:rPr>
              <w:t xml:space="preserve"> (50%)</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rFonts w:eastAsia="Calibri"/>
                <w:sz w:val="20"/>
                <w:szCs w:val="20"/>
              </w:rPr>
            </w:pPr>
            <w:proofErr w:type="spellStart"/>
            <w:r w:rsidRPr="0042554A">
              <w:rPr>
                <w:rFonts w:eastAsia="Calibri"/>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color w:val="000000"/>
                <w:sz w:val="20"/>
                <w:szCs w:val="20"/>
              </w:rPr>
            </w:pPr>
            <w:r w:rsidRPr="0042554A">
              <w:rPr>
                <w:rFonts w:eastAsia="Calibri"/>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105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6</w:t>
            </w:r>
          </w:p>
        </w:tc>
      </w:tr>
      <w:tr w:rsidR="0042554A"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proofErr w:type="spellStart"/>
            <w:r w:rsidRPr="0042554A">
              <w:rPr>
                <w:sz w:val="20"/>
                <w:szCs w:val="20"/>
              </w:rPr>
              <w:t>Didaktika</w:t>
            </w:r>
            <w:proofErr w:type="spellEnd"/>
            <w:r w:rsidRPr="0042554A">
              <w:rPr>
                <w:sz w:val="20"/>
                <w:szCs w:val="20"/>
              </w:rPr>
              <w:t xml:space="preserve"> </w:t>
            </w:r>
            <w:proofErr w:type="spellStart"/>
            <w:r w:rsidRPr="0042554A">
              <w:rPr>
                <w:sz w:val="20"/>
                <w:szCs w:val="20"/>
              </w:rPr>
              <w:t>nemščine</w:t>
            </w:r>
            <w:proofErr w:type="spellEnd"/>
            <w:r w:rsidRPr="0042554A">
              <w:rPr>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rFonts w:cs="Calibri"/>
                <w:sz w:val="20"/>
                <w:szCs w:val="20"/>
              </w:rPr>
            </w:pPr>
            <w:r w:rsidRPr="0042554A">
              <w:rPr>
                <w:rFonts w:cs="Calibri"/>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rFonts w:cs="Calibri"/>
                <w:sz w:val="20"/>
                <w:szCs w:val="20"/>
              </w:rPr>
            </w:pPr>
            <w:r w:rsidRPr="0042554A">
              <w:rPr>
                <w:rFonts w:cs="Calibri"/>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42554A" w:rsidRDefault="0042554A" w:rsidP="0042554A">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bottom"/>
          </w:tcPr>
          <w:p w:rsidR="00075BE7" w:rsidRPr="0042554A" w:rsidRDefault="00075BE7" w:rsidP="00B4126D">
            <w:pPr>
              <w:jc w:val="center"/>
              <w:rPr>
                <w:sz w:val="20"/>
                <w:szCs w:val="20"/>
                <w:lang w:val="de-DE"/>
              </w:rPr>
            </w:pPr>
            <w:proofErr w:type="spellStart"/>
            <w:r w:rsidRPr="0042554A">
              <w:rPr>
                <w:rFonts w:eastAsia="Calibri"/>
                <w:sz w:val="20"/>
                <w:szCs w:val="20"/>
                <w:lang w:val="de-DE"/>
              </w:rPr>
              <w:t>Nemški</w:t>
            </w:r>
            <w:proofErr w:type="spellEnd"/>
            <w:r w:rsidRPr="0042554A">
              <w:rPr>
                <w:rFonts w:eastAsia="Calibri"/>
                <w:sz w:val="20"/>
                <w:szCs w:val="20"/>
                <w:lang w:val="de-DE"/>
              </w:rPr>
              <w:t xml:space="preserve"> </w:t>
            </w:r>
            <w:proofErr w:type="spellStart"/>
            <w:r w:rsidRPr="0042554A">
              <w:rPr>
                <w:rFonts w:eastAsia="Calibri"/>
                <w:sz w:val="20"/>
                <w:szCs w:val="20"/>
                <w:lang w:val="de-DE"/>
              </w:rPr>
              <w:t>jezik</w:t>
            </w:r>
            <w:proofErr w:type="spellEnd"/>
            <w:r w:rsidRPr="0042554A">
              <w:rPr>
                <w:rFonts w:eastAsia="Calibri"/>
                <w:sz w:val="20"/>
                <w:szCs w:val="20"/>
                <w:lang w:val="de-DE"/>
              </w:rPr>
              <w:t xml:space="preserve"> v </w:t>
            </w:r>
            <w:proofErr w:type="spellStart"/>
            <w:r w:rsidRPr="0042554A">
              <w:rPr>
                <w:rFonts w:eastAsia="Calibri"/>
                <w:sz w:val="20"/>
                <w:szCs w:val="20"/>
                <w:lang w:val="de-DE"/>
              </w:rPr>
              <w:t>kontekstu</w:t>
            </w:r>
            <w:proofErr w:type="spellEnd"/>
            <w:r w:rsidRPr="0042554A">
              <w:rPr>
                <w:rFonts w:eastAsia="Calibri"/>
                <w:sz w:val="20"/>
                <w:szCs w:val="20"/>
                <w:lang w:val="de-DE"/>
              </w:rPr>
              <w:t xml:space="preserve"> I*</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lang w:val="de-DE"/>
              </w:rPr>
              <w:t>lekt</w:t>
            </w:r>
            <w:proofErr w:type="spellEnd"/>
            <w:r w:rsidRPr="0042554A">
              <w:rPr>
                <w:sz w:val="20"/>
                <w:szCs w:val="20"/>
                <w:lang w:val="de-DE"/>
              </w:rPr>
              <w:t xml:space="preserve">. dr. Lars Felgner; </w:t>
            </w:r>
            <w:proofErr w:type="spellStart"/>
            <w:r w:rsidRPr="0042554A">
              <w:rPr>
                <w:sz w:val="20"/>
                <w:szCs w:val="20"/>
                <w:lang w:val="de-DE"/>
              </w:rPr>
              <w:t>lekt</w:t>
            </w:r>
            <w:proofErr w:type="spellEnd"/>
            <w:r w:rsidRPr="0042554A">
              <w:rPr>
                <w:sz w:val="20"/>
                <w:szCs w:val="20"/>
                <w:lang w:val="de-DE"/>
              </w:rPr>
              <w:t xml:space="preserve">. </w:t>
            </w:r>
            <w:r w:rsidRPr="0042554A">
              <w:rPr>
                <w:sz w:val="20"/>
                <w:szCs w:val="20"/>
              </w:rPr>
              <w:t xml:space="preserve">Christiane </w:t>
            </w:r>
            <w:proofErr w:type="spellStart"/>
            <w:r w:rsidRPr="0042554A">
              <w:rPr>
                <w:sz w:val="20"/>
                <w:szCs w:val="20"/>
              </w:rPr>
              <w:t>Leskovec</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bottom"/>
          </w:tcPr>
          <w:p w:rsidR="00075BE7" w:rsidRPr="0042554A" w:rsidRDefault="00075BE7" w:rsidP="00B4126D">
            <w:pPr>
              <w:jc w:val="center"/>
              <w:rPr>
                <w:sz w:val="20"/>
                <w:szCs w:val="20"/>
              </w:rPr>
            </w:pPr>
            <w:proofErr w:type="spellStart"/>
            <w:r w:rsidRPr="0042554A">
              <w:rPr>
                <w:rFonts w:eastAsia="Calibri"/>
                <w:sz w:val="20"/>
                <w:szCs w:val="20"/>
              </w:rPr>
              <w:t>Izbirni</w:t>
            </w:r>
            <w:proofErr w:type="spellEnd"/>
            <w:r w:rsidRPr="0042554A">
              <w:rPr>
                <w:rFonts w:eastAsia="Calibri"/>
                <w:sz w:val="20"/>
                <w:szCs w:val="20"/>
              </w:rPr>
              <w:t xml:space="preserve"> </w:t>
            </w:r>
            <w:proofErr w:type="spellStart"/>
            <w:r w:rsidRPr="0042554A">
              <w:rPr>
                <w:rFonts w:eastAsia="Calibri"/>
                <w:sz w:val="20"/>
                <w:szCs w:val="20"/>
              </w:rPr>
              <w:t>predmet</w:t>
            </w:r>
            <w:proofErr w:type="spellEnd"/>
            <w:r w:rsidRPr="0042554A">
              <w:rPr>
                <w:rFonts w:eastAsia="Calibri"/>
                <w:sz w:val="20"/>
                <w:szCs w:val="20"/>
              </w:rPr>
              <w:t xml:space="preserve"> </w:t>
            </w:r>
            <w:proofErr w:type="spellStart"/>
            <w:r w:rsidRPr="0042554A">
              <w:rPr>
                <w:rFonts w:eastAsia="Calibri"/>
                <w:sz w:val="20"/>
                <w:szCs w:val="20"/>
              </w:rPr>
              <w:t>GER</w:t>
            </w:r>
            <w:proofErr w:type="spellEnd"/>
            <w:r w:rsidRPr="0042554A">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85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255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DELEŽ</w:t>
            </w:r>
            <w:r w:rsidRPr="0042554A">
              <w:rPr>
                <w:b/>
                <w:sz w:val="20"/>
                <w:szCs w:val="20"/>
              </w:rPr>
              <w:tab/>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4,4%</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18,99%</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color w:val="000000"/>
                <w:sz w:val="20"/>
                <w:szCs w:val="20"/>
              </w:rPr>
            </w:pPr>
            <w:r>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color w:val="000000"/>
                <w:sz w:val="20"/>
                <w:szCs w:val="20"/>
              </w:rPr>
            </w:pPr>
            <w:r>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56,7%</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Pr="0042554A" w:rsidRDefault="00075BE7" w:rsidP="00075BE7">
      <w:pPr>
        <w:rPr>
          <w:sz w:val="20"/>
          <w:szCs w:val="20"/>
        </w:rPr>
      </w:pPr>
      <w:r w:rsidRPr="0042554A">
        <w:rPr>
          <w:sz w:val="20"/>
          <w:szCs w:val="20"/>
        </w:rPr>
        <w:t xml:space="preserve">* </w:t>
      </w:r>
      <w:proofErr w:type="spellStart"/>
      <w:r w:rsidRPr="0042554A">
        <w:rPr>
          <w:sz w:val="20"/>
          <w:szCs w:val="20"/>
        </w:rPr>
        <w:t>Predmet</w:t>
      </w:r>
      <w:proofErr w:type="spellEnd"/>
      <w:r w:rsidRPr="0042554A">
        <w:rPr>
          <w:sz w:val="20"/>
          <w:szCs w:val="20"/>
        </w:rPr>
        <w:t xml:space="preserve"> je </w:t>
      </w:r>
      <w:proofErr w:type="spellStart"/>
      <w:r w:rsidRPr="0042554A">
        <w:rPr>
          <w:sz w:val="20"/>
          <w:szCs w:val="20"/>
        </w:rPr>
        <w:t>celoleten</w:t>
      </w:r>
      <w:proofErr w:type="spellEnd"/>
      <w:r w:rsidRPr="0042554A">
        <w:rPr>
          <w:sz w:val="20"/>
          <w:szCs w:val="20"/>
        </w:rPr>
        <w:t>.</w:t>
      </w:r>
    </w:p>
    <w:p w:rsidR="00075BE7" w:rsidRPr="0042554A" w:rsidRDefault="00075BE7" w:rsidP="00075BE7">
      <w:pPr>
        <w:rPr>
          <w:sz w:val="20"/>
          <w:szCs w:val="20"/>
        </w:rPr>
      </w:pPr>
      <w:r w:rsidRPr="0042554A">
        <w:rPr>
          <w:sz w:val="20"/>
          <w:szCs w:val="20"/>
        </w:rPr>
        <w:t xml:space="preserve">** </w:t>
      </w:r>
      <w:proofErr w:type="spellStart"/>
      <w:r w:rsidRPr="0042554A">
        <w:rPr>
          <w:sz w:val="20"/>
          <w:szCs w:val="20"/>
        </w:rPr>
        <w:t>Študent</w:t>
      </w:r>
      <w:proofErr w:type="spellEnd"/>
      <w:r w:rsidRPr="0042554A">
        <w:rPr>
          <w:sz w:val="20"/>
          <w:szCs w:val="20"/>
        </w:rPr>
        <w:t>/</w:t>
      </w:r>
      <w:proofErr w:type="spellStart"/>
      <w:r w:rsidRPr="0042554A">
        <w:rPr>
          <w:sz w:val="20"/>
          <w:szCs w:val="20"/>
        </w:rPr>
        <w:t>ka</w:t>
      </w:r>
      <w:proofErr w:type="spellEnd"/>
      <w:r w:rsidRPr="0042554A">
        <w:rPr>
          <w:sz w:val="20"/>
          <w:szCs w:val="20"/>
        </w:rPr>
        <w:t xml:space="preserve"> </w:t>
      </w:r>
      <w:proofErr w:type="spellStart"/>
      <w:r w:rsidRPr="0042554A">
        <w:rPr>
          <w:sz w:val="20"/>
          <w:szCs w:val="20"/>
        </w:rPr>
        <w:t>izbira</w:t>
      </w:r>
      <w:proofErr w:type="spellEnd"/>
      <w:r w:rsidRPr="0042554A">
        <w:rPr>
          <w:sz w:val="20"/>
          <w:szCs w:val="20"/>
        </w:rPr>
        <w:t xml:space="preserve"> </w:t>
      </w:r>
      <w:proofErr w:type="spellStart"/>
      <w:r w:rsidRPr="0042554A">
        <w:rPr>
          <w:sz w:val="20"/>
          <w:szCs w:val="20"/>
        </w:rPr>
        <w:t>predmete</w:t>
      </w:r>
      <w:proofErr w:type="spellEnd"/>
      <w:r w:rsidRPr="0042554A">
        <w:rPr>
          <w:sz w:val="20"/>
          <w:szCs w:val="20"/>
        </w:rPr>
        <w:t xml:space="preserve"> </w:t>
      </w:r>
      <w:proofErr w:type="spellStart"/>
      <w:r w:rsidRPr="0042554A">
        <w:rPr>
          <w:sz w:val="20"/>
          <w:szCs w:val="20"/>
        </w:rPr>
        <w:t>iz</w:t>
      </w:r>
      <w:proofErr w:type="spellEnd"/>
      <w:r w:rsidRPr="0042554A">
        <w:rPr>
          <w:sz w:val="20"/>
          <w:szCs w:val="20"/>
        </w:rPr>
        <w:t xml:space="preserve"> </w:t>
      </w:r>
      <w:proofErr w:type="spellStart"/>
      <w:r w:rsidRPr="0042554A">
        <w:rPr>
          <w:sz w:val="20"/>
          <w:szCs w:val="20"/>
        </w:rPr>
        <w:t>ponujenega</w:t>
      </w:r>
      <w:proofErr w:type="spellEnd"/>
      <w:r w:rsidRPr="0042554A">
        <w:rPr>
          <w:sz w:val="20"/>
          <w:szCs w:val="20"/>
        </w:rPr>
        <w:t xml:space="preserve"> </w:t>
      </w:r>
      <w:proofErr w:type="spellStart"/>
      <w:r w:rsidRPr="0042554A">
        <w:rPr>
          <w:sz w:val="20"/>
          <w:szCs w:val="20"/>
        </w:rPr>
        <w:t>nabora</w:t>
      </w:r>
      <w:proofErr w:type="spellEnd"/>
      <w:r w:rsidRPr="0042554A">
        <w:rPr>
          <w:sz w:val="20"/>
          <w:szCs w:val="20"/>
        </w:rPr>
        <w:t xml:space="preserve"> </w:t>
      </w:r>
      <w:proofErr w:type="spellStart"/>
      <w:r w:rsidRPr="0042554A">
        <w:rPr>
          <w:sz w:val="20"/>
          <w:szCs w:val="20"/>
        </w:rPr>
        <w:t>predmetov</w:t>
      </w:r>
      <w:proofErr w:type="spellEnd"/>
      <w:r w:rsidRPr="0042554A">
        <w:rPr>
          <w:sz w:val="20"/>
          <w:szCs w:val="20"/>
        </w:rPr>
        <w:t xml:space="preserve">. </w:t>
      </w:r>
      <w:proofErr w:type="spellStart"/>
      <w:r w:rsidRPr="0042554A">
        <w:rPr>
          <w:sz w:val="20"/>
          <w:szCs w:val="20"/>
        </w:rPr>
        <w:t>Vsi</w:t>
      </w:r>
      <w:proofErr w:type="spellEnd"/>
      <w:r w:rsidRPr="0042554A">
        <w:rPr>
          <w:sz w:val="20"/>
          <w:szCs w:val="20"/>
        </w:rPr>
        <w:t xml:space="preserve"> </w:t>
      </w: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predmeti</w:t>
      </w:r>
      <w:proofErr w:type="spellEnd"/>
      <w:r w:rsidRPr="0042554A">
        <w:rPr>
          <w:sz w:val="20"/>
          <w:szCs w:val="20"/>
        </w:rPr>
        <w:t xml:space="preserve"> so </w:t>
      </w:r>
      <w:proofErr w:type="spellStart"/>
      <w:r w:rsidRPr="0042554A">
        <w:rPr>
          <w:sz w:val="20"/>
          <w:szCs w:val="20"/>
        </w:rPr>
        <w:t>navedeni</w:t>
      </w:r>
      <w:proofErr w:type="spellEnd"/>
      <w:r w:rsidRPr="0042554A">
        <w:rPr>
          <w:sz w:val="20"/>
          <w:szCs w:val="20"/>
        </w:rPr>
        <w:t xml:space="preserve"> </w:t>
      </w:r>
      <w:proofErr w:type="spellStart"/>
      <w:proofErr w:type="gramStart"/>
      <w:r w:rsidRPr="0042554A">
        <w:rPr>
          <w:sz w:val="20"/>
          <w:szCs w:val="20"/>
        </w:rPr>
        <w:t>na</w:t>
      </w:r>
      <w:proofErr w:type="spellEnd"/>
      <w:proofErr w:type="gramEnd"/>
      <w:r w:rsidRPr="0042554A">
        <w:rPr>
          <w:sz w:val="20"/>
          <w:szCs w:val="20"/>
        </w:rPr>
        <w:t xml:space="preserve"> </w:t>
      </w:r>
      <w:proofErr w:type="spellStart"/>
      <w:r w:rsidRPr="0042554A">
        <w:rPr>
          <w:sz w:val="20"/>
          <w:szCs w:val="20"/>
        </w:rPr>
        <w:t>koncu</w:t>
      </w:r>
      <w:proofErr w:type="spellEnd"/>
      <w:r w:rsidRPr="0042554A">
        <w:rPr>
          <w:sz w:val="20"/>
          <w:szCs w:val="20"/>
        </w:rPr>
        <w:t xml:space="preserve"> </w:t>
      </w:r>
      <w:proofErr w:type="spellStart"/>
      <w:r w:rsidRPr="0042554A">
        <w:rPr>
          <w:sz w:val="20"/>
          <w:szCs w:val="20"/>
        </w:rPr>
        <w:t>predmetnika</w:t>
      </w:r>
      <w:proofErr w:type="spellEnd"/>
      <w:r w:rsidRPr="0042554A">
        <w:rPr>
          <w:sz w:val="20"/>
          <w:szCs w:val="20"/>
        </w:rPr>
        <w:t>.</w:t>
      </w:r>
    </w:p>
    <w:p w:rsidR="00075BE7" w:rsidRPr="0042554A" w:rsidRDefault="00075BE7" w:rsidP="00075BE7">
      <w:pPr>
        <w:rPr>
          <w:sz w:val="20"/>
          <w:szCs w:val="20"/>
        </w:rPr>
      </w:pPr>
    </w:p>
    <w:p w:rsidR="00075BE7" w:rsidRPr="0042554A" w:rsidRDefault="00075BE7" w:rsidP="00075BE7">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lastRenderedPageBreak/>
              <w:t xml:space="preserve">2.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proofErr w:type="spellStart"/>
            <w:r w:rsidRPr="0042554A">
              <w:rPr>
                <w:sz w:val="20"/>
                <w:szCs w:val="20"/>
              </w:rPr>
              <w:t>Skupni</w:t>
            </w:r>
            <w:proofErr w:type="spellEnd"/>
            <w:r w:rsidRPr="0042554A">
              <w:rPr>
                <w:sz w:val="20"/>
                <w:szCs w:val="20"/>
              </w:rPr>
              <w:t xml:space="preserve"> del </w:t>
            </w:r>
            <w:proofErr w:type="spellStart"/>
            <w:r w:rsidRPr="0042554A">
              <w:rPr>
                <w:sz w:val="20"/>
                <w:szCs w:val="20"/>
              </w:rPr>
              <w:t>pedagoškega</w:t>
            </w:r>
            <w:proofErr w:type="spellEnd"/>
            <w:r w:rsidRPr="0042554A">
              <w:rPr>
                <w:sz w:val="20"/>
                <w:szCs w:val="20"/>
              </w:rPr>
              <w:t xml:space="preserve"> </w:t>
            </w:r>
            <w:proofErr w:type="spellStart"/>
            <w:r w:rsidRPr="0042554A">
              <w:rPr>
                <w:sz w:val="20"/>
                <w:szCs w:val="20"/>
              </w:rPr>
              <w:t>modula</w:t>
            </w:r>
            <w:proofErr w:type="spellEnd"/>
            <w:r w:rsidRPr="0042554A">
              <w:rPr>
                <w:sz w:val="20"/>
                <w:szCs w:val="20"/>
              </w:rPr>
              <w:t xml:space="preserve"> (50%)</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rFonts w:eastAsia="Calibri"/>
                <w:sz w:val="20"/>
                <w:szCs w:val="20"/>
              </w:rPr>
            </w:pPr>
            <w:proofErr w:type="spellStart"/>
            <w:r w:rsidRPr="0042554A">
              <w:rPr>
                <w:rFonts w:eastAsia="Calibri"/>
                <w:sz w:val="20"/>
                <w:szCs w:val="20"/>
              </w:rPr>
              <w:t>različni</w:t>
            </w:r>
            <w:proofErr w:type="spellEnd"/>
            <w:r w:rsidRPr="0042554A">
              <w:rPr>
                <w:rFonts w:eastAsia="Calibri"/>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37,5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105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6</w:t>
            </w:r>
          </w:p>
        </w:tc>
      </w:tr>
      <w:tr w:rsidR="0042554A"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proofErr w:type="spellStart"/>
            <w:r w:rsidRPr="0042554A">
              <w:rPr>
                <w:sz w:val="20"/>
                <w:szCs w:val="20"/>
              </w:rPr>
              <w:t>Didaktika</w:t>
            </w:r>
            <w:proofErr w:type="spellEnd"/>
            <w:r w:rsidRPr="0042554A">
              <w:rPr>
                <w:sz w:val="20"/>
                <w:szCs w:val="20"/>
              </w:rPr>
              <w:t xml:space="preserve"> </w:t>
            </w:r>
            <w:proofErr w:type="spellStart"/>
            <w:r w:rsidRPr="0042554A">
              <w:rPr>
                <w:sz w:val="20"/>
                <w:szCs w:val="20"/>
              </w:rPr>
              <w:t>nemščine</w:t>
            </w:r>
            <w:proofErr w:type="spellEnd"/>
            <w:r w:rsidRPr="0042554A">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rFonts w:eastAsia="Arial Unicode MS"/>
                <w:sz w:val="20"/>
                <w:szCs w:val="20"/>
              </w:rPr>
            </w:pPr>
            <w:r w:rsidRPr="00B44FD0">
              <w:rPr>
                <w:rFonts w:eastAsia="Arial Unicode MS"/>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color w:val="000000"/>
                <w:sz w:val="20"/>
                <w:szCs w:val="20"/>
              </w:rPr>
            </w:pPr>
            <w:r w:rsidRPr="00FE5231">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color w:val="000000"/>
                <w:sz w:val="20"/>
                <w:szCs w:val="20"/>
              </w:rPr>
            </w:pPr>
            <w:r w:rsidRPr="00FE5231">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42554A" w:rsidRPr="00FE5231" w:rsidRDefault="0042554A" w:rsidP="0042554A">
            <w:pPr>
              <w:jc w:val="center"/>
              <w:rPr>
                <w:sz w:val="20"/>
                <w:szCs w:val="20"/>
              </w:rPr>
            </w:pPr>
          </w:p>
          <w:p w:rsidR="0042554A" w:rsidRPr="00FE5231" w:rsidRDefault="0042554A" w:rsidP="0042554A">
            <w:pPr>
              <w:jc w:val="center"/>
              <w:rPr>
                <w:sz w:val="20"/>
                <w:szCs w:val="20"/>
              </w:rPr>
            </w:pPr>
            <w:r w:rsidRPr="00FE5231">
              <w:rPr>
                <w:sz w:val="20"/>
                <w:szCs w:val="20"/>
              </w:rPr>
              <w:t>3</w:t>
            </w:r>
          </w:p>
        </w:tc>
      </w:tr>
      <w:tr w:rsidR="001F6833"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1F6833" w:rsidRPr="0042554A" w:rsidRDefault="001F6833" w:rsidP="001F6833">
            <w:pPr>
              <w:jc w:val="center"/>
              <w:rPr>
                <w:sz w:val="20"/>
                <w:szCs w:val="20"/>
              </w:rPr>
            </w:pPr>
            <w:proofErr w:type="spellStart"/>
            <w:r w:rsidRPr="0042554A">
              <w:rPr>
                <w:sz w:val="20"/>
                <w:szCs w:val="20"/>
              </w:rPr>
              <w:t>Pedagoška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I</w:t>
            </w:r>
          </w:p>
        </w:tc>
        <w:tc>
          <w:tcPr>
            <w:tcW w:w="1701" w:type="dxa"/>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rFonts w:eastAsia="Arial Unicode MS"/>
                <w:sz w:val="22"/>
                <w:szCs w:val="22"/>
              </w:rPr>
            </w:pPr>
            <w:r w:rsidRPr="001F6833">
              <w:rPr>
                <w:rFonts w:eastAsia="Arial Unicode MS"/>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rFonts w:eastAsia="Arial Unicode MS"/>
                <w:sz w:val="22"/>
                <w:szCs w:val="22"/>
              </w:rPr>
            </w:pPr>
            <w:r w:rsidRPr="001F6833">
              <w:rPr>
                <w:rFonts w:eastAsia="Arial Unicode MS"/>
                <w:sz w:val="22"/>
                <w:szCs w:val="22"/>
              </w:rPr>
              <w:t>15</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color w:val="000000"/>
                <w:sz w:val="22"/>
                <w:szCs w:val="22"/>
              </w:rPr>
            </w:pPr>
            <w:r w:rsidRPr="001F6833">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2"/>
                <w:szCs w:val="22"/>
              </w:rPr>
            </w:pPr>
            <w:r w:rsidRPr="001F6833">
              <w:rPr>
                <w:sz w:val="22"/>
                <w:szCs w:val="22"/>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val="de-DE"/>
              </w:rPr>
            </w:pPr>
            <w:r w:rsidRPr="0042554A">
              <w:rPr>
                <w:sz w:val="20"/>
                <w:szCs w:val="20"/>
                <w:lang w:val="pl-PL"/>
              </w:rPr>
              <w:t>Nemški jezik v kontekstu I</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lang w:val="de-DE"/>
              </w:rPr>
              <w:t>lekt</w:t>
            </w:r>
            <w:proofErr w:type="spellEnd"/>
            <w:r w:rsidRPr="0042554A">
              <w:rPr>
                <w:sz w:val="20"/>
                <w:szCs w:val="20"/>
                <w:lang w:val="de-DE"/>
              </w:rPr>
              <w:t xml:space="preserve">. dr. Lars Felgner; </w:t>
            </w:r>
            <w:proofErr w:type="spellStart"/>
            <w:r w:rsidRPr="0042554A">
              <w:rPr>
                <w:sz w:val="20"/>
                <w:szCs w:val="20"/>
                <w:lang w:val="de-DE"/>
              </w:rPr>
              <w:t>lekt</w:t>
            </w:r>
            <w:proofErr w:type="spellEnd"/>
            <w:r w:rsidRPr="0042554A">
              <w:rPr>
                <w:sz w:val="20"/>
                <w:szCs w:val="20"/>
                <w:lang w:val="de-DE"/>
              </w:rPr>
              <w:t xml:space="preserve">. </w:t>
            </w:r>
            <w:r w:rsidRPr="0042554A">
              <w:rPr>
                <w:sz w:val="20"/>
                <w:szCs w:val="20"/>
              </w:rPr>
              <w:t xml:space="preserve">Christiane </w:t>
            </w:r>
            <w:proofErr w:type="spellStart"/>
            <w:r w:rsidRPr="0042554A">
              <w:rPr>
                <w:sz w:val="20"/>
                <w:szCs w:val="20"/>
              </w:rPr>
              <w:t>Leskovec</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1F6833"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rPr>
                <w:b/>
                <w:sz w:val="20"/>
                <w:szCs w:val="20"/>
              </w:rPr>
            </w:pPr>
            <w:proofErr w:type="spellStart"/>
            <w:r w:rsidRPr="0042554A">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82,5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52,5</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0"/>
                <w:szCs w:val="20"/>
              </w:rPr>
            </w:pPr>
            <w:r w:rsidRPr="001F6833">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0"/>
                <w:szCs w:val="20"/>
              </w:rPr>
            </w:pPr>
            <w:r w:rsidRPr="001F6833">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240</w:t>
            </w:r>
          </w:p>
        </w:tc>
        <w:tc>
          <w:tcPr>
            <w:tcW w:w="567"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DELEŽ</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52,2%</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Default="00522FBB" w:rsidP="00075BE7">
      <w:pPr>
        <w:rPr>
          <w:sz w:val="20"/>
          <w:szCs w:val="20"/>
        </w:rPr>
      </w:pPr>
      <w:r>
        <w:rPr>
          <w:sz w:val="20"/>
          <w:szCs w:val="20"/>
        </w:rPr>
        <w:t>*</w:t>
      </w:r>
      <w:r w:rsidR="00075BE7" w:rsidRPr="0042554A">
        <w:rPr>
          <w:sz w:val="20"/>
          <w:szCs w:val="20"/>
          <w:vertAlign w:val="superscript"/>
        </w:rPr>
        <w:t xml:space="preserve"> </w:t>
      </w:r>
      <w:proofErr w:type="spellStart"/>
      <w:r w:rsidR="00075BE7" w:rsidRPr="0042554A">
        <w:rPr>
          <w:sz w:val="20"/>
          <w:szCs w:val="20"/>
        </w:rPr>
        <w:t>Predmet</w:t>
      </w:r>
      <w:proofErr w:type="spellEnd"/>
      <w:r w:rsidR="00075BE7" w:rsidRPr="0042554A">
        <w:rPr>
          <w:sz w:val="20"/>
          <w:szCs w:val="20"/>
        </w:rPr>
        <w:t xml:space="preserve"> </w:t>
      </w:r>
      <w:proofErr w:type="spellStart"/>
      <w:r w:rsidR="00075BE7" w:rsidRPr="0042554A">
        <w:rPr>
          <w:sz w:val="20"/>
          <w:szCs w:val="20"/>
        </w:rPr>
        <w:t>Nemški</w:t>
      </w:r>
      <w:proofErr w:type="spellEnd"/>
      <w:r w:rsidR="00075BE7" w:rsidRPr="0042554A">
        <w:rPr>
          <w:sz w:val="20"/>
          <w:szCs w:val="20"/>
        </w:rPr>
        <w:t xml:space="preserve"> </w:t>
      </w:r>
      <w:proofErr w:type="spellStart"/>
      <w:r w:rsidR="00075BE7" w:rsidRPr="0042554A">
        <w:rPr>
          <w:sz w:val="20"/>
          <w:szCs w:val="20"/>
        </w:rPr>
        <w:t>jezik</w:t>
      </w:r>
      <w:proofErr w:type="spellEnd"/>
      <w:r w:rsidR="00075BE7" w:rsidRPr="0042554A">
        <w:rPr>
          <w:sz w:val="20"/>
          <w:szCs w:val="20"/>
        </w:rPr>
        <w:t xml:space="preserve"> v </w:t>
      </w:r>
      <w:proofErr w:type="spellStart"/>
      <w:r w:rsidR="00075BE7" w:rsidRPr="0042554A">
        <w:rPr>
          <w:sz w:val="20"/>
          <w:szCs w:val="20"/>
        </w:rPr>
        <w:t>kontekstu</w:t>
      </w:r>
      <w:proofErr w:type="spellEnd"/>
      <w:r w:rsidR="00075BE7" w:rsidRPr="0042554A">
        <w:rPr>
          <w:sz w:val="20"/>
          <w:szCs w:val="20"/>
        </w:rPr>
        <w:t xml:space="preserve"> I je </w:t>
      </w:r>
      <w:proofErr w:type="spellStart"/>
      <w:r w:rsidR="00075BE7" w:rsidRPr="0042554A">
        <w:rPr>
          <w:sz w:val="20"/>
          <w:szCs w:val="20"/>
        </w:rPr>
        <w:t>celoletni</w:t>
      </w:r>
      <w:proofErr w:type="spellEnd"/>
      <w:r w:rsidR="00075BE7" w:rsidRPr="0042554A">
        <w:rPr>
          <w:sz w:val="20"/>
          <w:szCs w:val="20"/>
        </w:rPr>
        <w:t xml:space="preserve"> </w:t>
      </w:r>
      <w:proofErr w:type="spellStart"/>
      <w:r w:rsidR="00075BE7" w:rsidRPr="0042554A">
        <w:rPr>
          <w:sz w:val="20"/>
          <w:szCs w:val="20"/>
        </w:rPr>
        <w:t>predmet</w:t>
      </w:r>
      <w:proofErr w:type="spellEnd"/>
      <w:r w:rsidR="00075BE7" w:rsidRPr="0042554A">
        <w:rPr>
          <w:sz w:val="20"/>
          <w:szCs w:val="20"/>
        </w:rPr>
        <w:t xml:space="preserve">. </w:t>
      </w:r>
    </w:p>
    <w:p w:rsidR="00522FBB" w:rsidRPr="0042554A" w:rsidRDefault="00522FBB" w:rsidP="00075BE7">
      <w:pPr>
        <w:rPr>
          <w:sz w:val="20"/>
          <w:szCs w:val="20"/>
        </w:rPr>
      </w:pPr>
    </w:p>
    <w:p w:rsidR="00075BE7" w:rsidRPr="0042554A" w:rsidRDefault="00075BE7" w:rsidP="00075BE7">
      <w:pPr>
        <w:ind w:left="720"/>
        <w:rPr>
          <w:sz w:val="20"/>
          <w:szCs w:val="20"/>
        </w:rPr>
      </w:pPr>
    </w:p>
    <w:tbl>
      <w:tblPr>
        <w:tblW w:w="9209" w:type="dxa"/>
        <w:jc w:val="center"/>
        <w:tblLayout w:type="fixed"/>
        <w:tblLook w:val="00A0" w:firstRow="1" w:lastRow="0" w:firstColumn="1" w:lastColumn="0" w:noHBand="0" w:noVBand="0"/>
      </w:tblPr>
      <w:tblGrid>
        <w:gridCol w:w="435"/>
        <w:gridCol w:w="1970"/>
        <w:gridCol w:w="1418"/>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3.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97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418"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97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Literarna</w:t>
            </w:r>
            <w:proofErr w:type="spellEnd"/>
            <w:r w:rsidRPr="0042554A">
              <w:rPr>
                <w:sz w:val="20"/>
                <w:szCs w:val="20"/>
              </w:rPr>
              <w:t xml:space="preserve"> </w:t>
            </w:r>
            <w:proofErr w:type="spellStart"/>
            <w:r w:rsidRPr="0042554A">
              <w:rPr>
                <w:sz w:val="20"/>
                <w:szCs w:val="20"/>
              </w:rPr>
              <w:t>didaktika</w:t>
            </w:r>
            <w:proofErr w:type="spellEnd"/>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DA4F34" w:rsidP="00B4126D">
            <w:pPr>
              <w:jc w:val="center"/>
              <w:rPr>
                <w:sz w:val="20"/>
                <w:szCs w:val="20"/>
              </w:rPr>
            </w:pPr>
            <w:proofErr w:type="spellStart"/>
            <w:proofErr w:type="gramStart"/>
            <w:r>
              <w:rPr>
                <w:sz w:val="20"/>
                <w:szCs w:val="20"/>
              </w:rPr>
              <w:t>izr</w:t>
            </w:r>
            <w:proofErr w:type="spellEnd"/>
            <w:proofErr w:type="gramEnd"/>
            <w:r>
              <w:rPr>
                <w:sz w:val="20"/>
                <w:szCs w:val="20"/>
              </w:rPr>
              <w:t>. prof. dr.</w:t>
            </w:r>
            <w:r w:rsidR="00075BE7" w:rsidRPr="0042554A">
              <w:rPr>
                <w:sz w:val="20"/>
                <w:szCs w:val="20"/>
              </w:rPr>
              <w:t xml:space="preserve">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2</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lang w:eastAsia="de-DE"/>
              </w:rPr>
              <w:t>Izbirni</w:t>
            </w:r>
            <w:proofErr w:type="spellEnd"/>
            <w:r w:rsidRPr="0042554A">
              <w:rPr>
                <w:sz w:val="20"/>
                <w:szCs w:val="20"/>
                <w:lang w:eastAsia="de-DE"/>
              </w:rPr>
              <w:t xml:space="preserve"> </w:t>
            </w:r>
            <w:proofErr w:type="spellStart"/>
            <w:r w:rsidRPr="0042554A">
              <w:rPr>
                <w:sz w:val="20"/>
                <w:szCs w:val="20"/>
                <w:lang w:eastAsia="de-DE"/>
              </w:rPr>
              <w:t>predmet</w:t>
            </w:r>
            <w:proofErr w:type="spellEnd"/>
            <w:r w:rsidRPr="0042554A">
              <w:rPr>
                <w:sz w:val="20"/>
                <w:szCs w:val="20"/>
                <w:lang w:eastAsia="de-DE"/>
              </w:rPr>
              <w:t xml:space="preserve"> </w:t>
            </w:r>
            <w:proofErr w:type="spellStart"/>
            <w:r w:rsidRPr="0042554A">
              <w:rPr>
                <w:sz w:val="20"/>
                <w:szCs w:val="20"/>
                <w:lang w:eastAsia="de-DE"/>
              </w:rPr>
              <w:t>GER</w:t>
            </w:r>
            <w:proofErr w:type="spellEnd"/>
            <w:r w:rsidRPr="0042554A">
              <w:rPr>
                <w:sz w:val="20"/>
                <w:szCs w:val="20"/>
                <w:lang w:eastAsia="de-DE"/>
              </w:rPr>
              <w:t xml:space="preserve"> </w:t>
            </w:r>
            <w:proofErr w:type="spellStart"/>
            <w:r w:rsidRPr="0042554A">
              <w:rPr>
                <w:sz w:val="20"/>
                <w:szCs w:val="20"/>
                <w:lang w:eastAsia="de-DE"/>
              </w:rPr>
              <w:t>ali</w:t>
            </w:r>
            <w:proofErr w:type="spellEnd"/>
            <w:r w:rsidRPr="0042554A">
              <w:rPr>
                <w:sz w:val="20"/>
                <w:szCs w:val="20"/>
                <w:lang w:eastAsia="de-DE"/>
              </w:rPr>
              <w:t xml:space="preserve"> PED</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3</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lang w:val="pl-PL"/>
              </w:rPr>
              <w:t>Izbirni predmet GER</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w:t>
            </w:r>
            <w:proofErr w:type="spellEnd"/>
            <w:r w:rsidRPr="0042554A">
              <w:rPr>
                <w:sz w:val="20"/>
                <w:szCs w:val="20"/>
              </w:rPr>
              <w:t xml:space="preserve"> </w:t>
            </w:r>
            <w:proofErr w:type="spellStart"/>
            <w:r w:rsidRPr="0042554A">
              <w:rPr>
                <w:sz w:val="20"/>
                <w:szCs w:val="20"/>
              </w:rPr>
              <w:t>širše</w:t>
            </w:r>
            <w:proofErr w:type="spellEnd"/>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highlight w:val="yellow"/>
              </w:rPr>
            </w:pPr>
            <w:r w:rsidRPr="00B44FD0">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DELEŽ</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6,7%</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Del="00BD51EA" w:rsidRDefault="00075BE7" w:rsidP="00B4126D">
            <w:pPr>
              <w:jc w:val="center"/>
              <w:rPr>
                <w:sz w:val="20"/>
                <w:szCs w:val="20"/>
              </w:rPr>
            </w:pPr>
            <w:r w:rsidRPr="0042554A">
              <w:rPr>
                <w:sz w:val="20"/>
                <w:szCs w:val="20"/>
              </w:rPr>
              <w:t>16,7%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B44FD0" w:rsidP="00B4126D">
            <w:pPr>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B44FD0" w:rsidP="00B4126D">
            <w:pPr>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66,7%</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Pr="0042554A" w:rsidRDefault="00075BE7" w:rsidP="00075BE7">
      <w:pPr>
        <w:jc w:val="both"/>
        <w:rPr>
          <w:sz w:val="20"/>
          <w:szCs w:val="20"/>
        </w:rPr>
      </w:pPr>
    </w:p>
    <w:p w:rsidR="00075BE7" w:rsidRPr="0042554A" w:rsidRDefault="00075BE7" w:rsidP="00075BE7">
      <w:pPr>
        <w:jc w:val="both"/>
        <w:rPr>
          <w:sz w:val="20"/>
          <w:szCs w:val="20"/>
        </w:rPr>
      </w:pPr>
    </w:p>
    <w:p w:rsidR="00075BE7" w:rsidRPr="0042554A" w:rsidRDefault="00075BE7" w:rsidP="00075BE7">
      <w:pPr>
        <w:pStyle w:val="Odstavekseznama"/>
        <w:ind w:left="1080"/>
        <w:contextualSpacing w:val="0"/>
        <w:rPr>
          <w:sz w:val="20"/>
          <w:szCs w:val="20"/>
          <w:lang w:val="sl-SI"/>
        </w:rPr>
      </w:pPr>
    </w:p>
    <w:p w:rsidR="00075BE7" w:rsidRPr="0042554A" w:rsidRDefault="00075BE7" w:rsidP="00075BE7">
      <w:pPr>
        <w:pStyle w:val="Odstavekseznama"/>
        <w:ind w:left="1080"/>
        <w:contextualSpacing w:val="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142"/>
        <w:gridCol w:w="567"/>
        <w:gridCol w:w="283"/>
        <w:gridCol w:w="284"/>
        <w:gridCol w:w="425"/>
        <w:gridCol w:w="425"/>
      </w:tblGrid>
      <w:tr w:rsidR="00075BE7" w:rsidRPr="0042554A" w:rsidTr="00B4126D">
        <w:trPr>
          <w:trHeight w:val="617"/>
          <w:jc w:val="center"/>
        </w:trPr>
        <w:tc>
          <w:tcPr>
            <w:tcW w:w="9209" w:type="dxa"/>
            <w:gridSpan w:val="14"/>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4.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gridSpan w:val="2"/>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164A2"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164A2" w:rsidRPr="0042554A" w:rsidRDefault="000164A2" w:rsidP="000164A2">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164A2" w:rsidRPr="0042554A" w:rsidRDefault="000164A2" w:rsidP="000164A2">
            <w:pPr>
              <w:jc w:val="center"/>
              <w:rPr>
                <w:sz w:val="20"/>
                <w:szCs w:val="20"/>
              </w:rPr>
            </w:pPr>
            <w:proofErr w:type="spellStart"/>
            <w:r w:rsidRPr="0042554A">
              <w:rPr>
                <w:sz w:val="20"/>
                <w:szCs w:val="20"/>
              </w:rPr>
              <w:t>Pedagoška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II</w:t>
            </w:r>
          </w:p>
        </w:tc>
        <w:tc>
          <w:tcPr>
            <w:tcW w:w="1701" w:type="dxa"/>
            <w:tcBorders>
              <w:top w:val="single" w:sz="4" w:space="0" w:color="auto"/>
              <w:left w:val="single" w:sz="4" w:space="0" w:color="auto"/>
              <w:bottom w:val="single" w:sz="4" w:space="0" w:color="auto"/>
              <w:right w:val="single" w:sz="4" w:space="0" w:color="auto"/>
            </w:tcBorders>
            <w:noWrap/>
          </w:tcPr>
          <w:p w:rsidR="000164A2" w:rsidRPr="0042554A" w:rsidRDefault="000164A2" w:rsidP="000164A2">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164A2" w:rsidRPr="000164A2" w:rsidRDefault="000164A2" w:rsidP="000164A2">
            <w:pPr>
              <w:jc w:val="center"/>
              <w:rPr>
                <w:rFonts w:cs="Calibri"/>
                <w:sz w:val="20"/>
                <w:szCs w:val="20"/>
              </w:rPr>
            </w:pPr>
            <w:r w:rsidRPr="000164A2">
              <w:rPr>
                <w:rFonts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164A2" w:rsidRPr="000164A2" w:rsidRDefault="000164A2" w:rsidP="000164A2">
            <w:pPr>
              <w:jc w:val="center"/>
              <w:rPr>
                <w:rFonts w:cs="Calibri"/>
                <w:sz w:val="20"/>
                <w:szCs w:val="20"/>
              </w:rPr>
            </w:pPr>
            <w:r w:rsidRPr="000164A2">
              <w:rPr>
                <w:rFonts w:cs="Calibri"/>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90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w:t>
            </w:r>
            <w:proofErr w:type="spellEnd"/>
            <w:r w:rsidRPr="0042554A">
              <w:rPr>
                <w:sz w:val="20"/>
                <w:szCs w:val="20"/>
              </w:rPr>
              <w:t xml:space="preserve"> PED </w:t>
            </w:r>
            <w:proofErr w:type="spellStart"/>
            <w:r w:rsidRPr="0042554A">
              <w:rPr>
                <w:sz w:val="20"/>
                <w:szCs w:val="20"/>
              </w:rPr>
              <w:t>ali</w:t>
            </w:r>
            <w:proofErr w:type="spellEnd"/>
            <w:r w:rsidRPr="0042554A">
              <w:rPr>
                <w:sz w:val="20"/>
                <w:szCs w:val="20"/>
              </w:rPr>
              <w:t xml:space="preserve"> GER</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roofErr w:type="spellStart"/>
            <w:r w:rsidRPr="0042554A">
              <w:rPr>
                <w:sz w:val="20"/>
                <w:szCs w:val="20"/>
              </w:rPr>
              <w:t>Magistrsko</w:t>
            </w:r>
            <w:proofErr w:type="spellEnd"/>
            <w:r w:rsidRPr="0042554A">
              <w:rPr>
                <w:sz w:val="20"/>
                <w:szCs w:val="20"/>
              </w:rPr>
              <w:t xml:space="preserve"> delo</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r w:rsidR="000622FF">
              <w:rPr>
                <w:sz w:val="20"/>
                <w:szCs w:val="20"/>
              </w:rPr>
              <w:t>*</w:t>
            </w:r>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270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270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w:t>
            </w:r>
          </w:p>
        </w:tc>
      </w:tr>
      <w:tr w:rsidR="00075BE7" w:rsidRPr="0042554A" w:rsidTr="004623F8">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rPr>
                <w:sz w:val="20"/>
                <w:szCs w:val="20"/>
              </w:rPr>
            </w:pPr>
            <w:r w:rsidRPr="004623F8">
              <w:rPr>
                <w:sz w:val="20"/>
                <w:szCs w:val="20"/>
              </w:rPr>
              <w:lastRenderedPageBreak/>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45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365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450</w:t>
            </w:r>
          </w:p>
        </w:tc>
        <w:tc>
          <w:tcPr>
            <w:tcW w:w="425"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15</w:t>
            </w:r>
          </w:p>
        </w:tc>
      </w:tr>
      <w:tr w:rsidR="00075BE7" w:rsidRPr="0042554A" w:rsidTr="004623F8">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rPr>
                <w:sz w:val="20"/>
                <w:szCs w:val="20"/>
              </w:rPr>
            </w:pPr>
            <w:r w:rsidRPr="004623F8">
              <w:rPr>
                <w:sz w:val="20"/>
                <w:szCs w:val="20"/>
              </w:rPr>
              <w:t>DELEŽ</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B4126D" w:rsidP="00B4126D">
            <w:pPr>
              <w:jc w:val="center"/>
              <w:rPr>
                <w:sz w:val="20"/>
                <w:szCs w:val="20"/>
              </w:rPr>
            </w:pPr>
            <w:r w:rsidRPr="004623F8">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623F8" w:rsidRDefault="00B4126D" w:rsidP="00B4126D">
            <w:pPr>
              <w:jc w:val="center"/>
              <w:rPr>
                <w:sz w:val="20"/>
                <w:szCs w:val="20"/>
              </w:rPr>
            </w:pPr>
            <w:r w:rsidRPr="004623F8">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81,1%</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100%</w:t>
            </w:r>
          </w:p>
        </w:tc>
        <w:tc>
          <w:tcPr>
            <w:tcW w:w="425"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p>
        </w:tc>
      </w:tr>
    </w:tbl>
    <w:p w:rsidR="00075BE7" w:rsidRPr="0042554A" w:rsidRDefault="00075BE7" w:rsidP="00075BE7">
      <w:pPr>
        <w:pStyle w:val="Odstavekseznama"/>
        <w:ind w:left="1080"/>
        <w:contextualSpacing w:val="0"/>
        <w:rPr>
          <w:sz w:val="20"/>
          <w:szCs w:val="20"/>
        </w:rPr>
      </w:pPr>
    </w:p>
    <w:p w:rsidR="00075BE7" w:rsidRPr="0042554A" w:rsidRDefault="00075BE7" w:rsidP="00075BE7">
      <w:pPr>
        <w:rPr>
          <w:sz w:val="20"/>
          <w:szCs w:val="20"/>
        </w:rPr>
      </w:pPr>
    </w:p>
    <w:p w:rsidR="000622FF" w:rsidRPr="00CF175A" w:rsidRDefault="000622FF" w:rsidP="000622FF">
      <w:pPr>
        <w:jc w:val="both"/>
        <w:rPr>
          <w:sz w:val="20"/>
          <w:szCs w:val="20"/>
          <w:lang w:eastAsia="de-DE"/>
        </w:rPr>
      </w:pPr>
      <w:r>
        <w:rPr>
          <w:b/>
          <w:sz w:val="20"/>
          <w:szCs w:val="20"/>
        </w:rPr>
        <w:t xml:space="preserve">* </w:t>
      </w:r>
      <w:proofErr w:type="spellStart"/>
      <w:r w:rsidRPr="00911E75">
        <w:rPr>
          <w:b/>
          <w:sz w:val="20"/>
          <w:szCs w:val="20"/>
        </w:rPr>
        <w:t>Magistrsko</w:t>
      </w:r>
      <w:proofErr w:type="spellEnd"/>
      <w:r w:rsidRPr="00911E75">
        <w:rPr>
          <w:b/>
          <w:sz w:val="20"/>
          <w:szCs w:val="20"/>
        </w:rPr>
        <w:t xml:space="preserve"> delo </w:t>
      </w:r>
      <w:proofErr w:type="spellStart"/>
      <w:r w:rsidRPr="00911E75">
        <w:rPr>
          <w:b/>
          <w:sz w:val="20"/>
          <w:szCs w:val="20"/>
        </w:rPr>
        <w:t>lahko</w:t>
      </w:r>
      <w:proofErr w:type="spellEnd"/>
      <w:r w:rsidRPr="00911E75">
        <w:rPr>
          <w:b/>
          <w:sz w:val="20"/>
          <w:szCs w:val="20"/>
        </w:rPr>
        <w:t xml:space="preserve"> </w:t>
      </w:r>
      <w:proofErr w:type="spellStart"/>
      <w:r w:rsidRPr="00911E75">
        <w:rPr>
          <w:b/>
          <w:sz w:val="20"/>
          <w:szCs w:val="20"/>
        </w:rPr>
        <w:t>pišete</w:t>
      </w:r>
      <w:proofErr w:type="spellEnd"/>
      <w:r w:rsidRPr="00911E75">
        <w:rPr>
          <w:b/>
          <w:sz w:val="20"/>
          <w:szCs w:val="20"/>
        </w:rPr>
        <w:t xml:space="preserve"> pod </w:t>
      </w:r>
      <w:proofErr w:type="spellStart"/>
      <w:r w:rsidRPr="00911E75">
        <w:rPr>
          <w:b/>
          <w:sz w:val="20"/>
          <w:szCs w:val="20"/>
        </w:rPr>
        <w:t>mentorskim</w:t>
      </w:r>
      <w:proofErr w:type="spellEnd"/>
      <w:r w:rsidRPr="00911E75">
        <w:rPr>
          <w:b/>
          <w:sz w:val="20"/>
          <w:szCs w:val="20"/>
        </w:rPr>
        <w:t xml:space="preserve"> </w:t>
      </w:r>
      <w:proofErr w:type="spellStart"/>
      <w:r w:rsidRPr="00911E75">
        <w:rPr>
          <w:b/>
          <w:sz w:val="20"/>
          <w:szCs w:val="20"/>
        </w:rPr>
        <w:t>vodstvom</w:t>
      </w:r>
      <w:proofErr w:type="spellEnd"/>
      <w:r w:rsidRPr="00911E75">
        <w:rPr>
          <w:b/>
          <w:sz w:val="20"/>
          <w:szCs w:val="20"/>
        </w:rPr>
        <w:t xml:space="preserve">: </w:t>
      </w:r>
      <w:r>
        <w:rPr>
          <w:sz w:val="20"/>
          <w:szCs w:val="20"/>
          <w:lang w:eastAsia="de-DE"/>
        </w:rPr>
        <w:t xml:space="preserve">prof. </w:t>
      </w:r>
      <w:proofErr w:type="gramStart"/>
      <w:r>
        <w:rPr>
          <w:sz w:val="20"/>
          <w:szCs w:val="20"/>
          <w:lang w:eastAsia="de-DE"/>
        </w:rPr>
        <w:t>dr</w:t>
      </w:r>
      <w:proofErr w:type="gramEnd"/>
      <w:r>
        <w:rPr>
          <w:sz w:val="20"/>
          <w:szCs w:val="20"/>
          <w:lang w:eastAsia="de-DE"/>
        </w:rPr>
        <w:t xml:space="preserve">. </w:t>
      </w:r>
      <w:proofErr w:type="spellStart"/>
      <w:r>
        <w:rPr>
          <w:sz w:val="20"/>
          <w:szCs w:val="20"/>
          <w:lang w:eastAsia="de-DE"/>
        </w:rPr>
        <w:t>Stojan</w:t>
      </w:r>
      <w:proofErr w:type="spellEnd"/>
      <w:r w:rsidRPr="00911E75">
        <w:rPr>
          <w:sz w:val="20"/>
          <w:szCs w:val="20"/>
          <w:lang w:eastAsia="de-DE"/>
        </w:rPr>
        <w:t xml:space="preserve"> </w:t>
      </w:r>
      <w:proofErr w:type="spellStart"/>
      <w:r w:rsidRPr="00911E75">
        <w:rPr>
          <w:sz w:val="20"/>
          <w:szCs w:val="20"/>
          <w:lang w:eastAsia="de-DE"/>
        </w:rPr>
        <w:t>Bračič</w:t>
      </w:r>
      <w:proofErr w:type="spellEnd"/>
      <w:r w:rsidRPr="00911E75">
        <w:rPr>
          <w:sz w:val="20"/>
          <w:szCs w:val="20"/>
          <w:lang w:eastAsia="de-DE"/>
        </w:rPr>
        <w:t xml:space="preserve">, </w:t>
      </w:r>
      <w:proofErr w:type="spellStart"/>
      <w:r w:rsidRPr="00911E75">
        <w:rPr>
          <w:sz w:val="20"/>
          <w:szCs w:val="20"/>
          <w:lang w:eastAsia="de-DE"/>
        </w:rPr>
        <w:t>izr</w:t>
      </w:r>
      <w:proofErr w:type="spellEnd"/>
      <w:r w:rsidRPr="00911E75">
        <w:rPr>
          <w:sz w:val="20"/>
          <w:szCs w:val="20"/>
          <w:lang w:eastAsia="de-DE"/>
        </w:rPr>
        <w:t xml:space="preserve">. prof. </w:t>
      </w:r>
      <w:proofErr w:type="gramStart"/>
      <w:r w:rsidRPr="00911E75">
        <w:rPr>
          <w:sz w:val="20"/>
          <w:szCs w:val="20"/>
          <w:lang w:eastAsia="de-DE"/>
        </w:rPr>
        <w:t>dr</w:t>
      </w:r>
      <w:proofErr w:type="gramEnd"/>
      <w:r w:rsidRPr="00911E75">
        <w:rPr>
          <w:sz w:val="20"/>
          <w:szCs w:val="20"/>
          <w:lang w:eastAsia="de-DE"/>
        </w:rPr>
        <w:t xml:space="preserve">. </w:t>
      </w:r>
      <w:proofErr w:type="spellStart"/>
      <w:r>
        <w:rPr>
          <w:sz w:val="20"/>
          <w:szCs w:val="20"/>
          <w:lang w:eastAsia="de-DE"/>
        </w:rPr>
        <w:t>Darko</w:t>
      </w:r>
      <w:proofErr w:type="spellEnd"/>
      <w:r w:rsidRPr="00911E75">
        <w:rPr>
          <w:sz w:val="20"/>
          <w:szCs w:val="20"/>
          <w:lang w:eastAsia="de-DE"/>
        </w:rPr>
        <w:t xml:space="preserve"> </w:t>
      </w:r>
      <w:proofErr w:type="spellStart"/>
      <w:r w:rsidRPr="00911E75">
        <w:rPr>
          <w:sz w:val="20"/>
          <w:szCs w:val="20"/>
          <w:lang w:eastAsia="de-DE"/>
        </w:rPr>
        <w:t>Čuden</w:t>
      </w:r>
      <w:proofErr w:type="spellEnd"/>
      <w:r w:rsidRPr="00911E75">
        <w:rPr>
          <w:sz w:val="20"/>
          <w:szCs w:val="20"/>
          <w:lang w:eastAsia="de-DE"/>
        </w:rPr>
        <w:t xml:space="preserve">, red. prof. </w:t>
      </w:r>
      <w:proofErr w:type="gramStart"/>
      <w:r w:rsidRPr="00911E75">
        <w:rPr>
          <w:sz w:val="20"/>
          <w:szCs w:val="20"/>
          <w:lang w:eastAsia="de-DE"/>
        </w:rPr>
        <w:t>dr</w:t>
      </w:r>
      <w:proofErr w:type="gramEnd"/>
      <w:r w:rsidRPr="00911E75">
        <w:rPr>
          <w:sz w:val="20"/>
          <w:szCs w:val="20"/>
          <w:lang w:eastAsia="de-DE"/>
        </w:rPr>
        <w:t xml:space="preserve">. </w:t>
      </w:r>
      <w:proofErr w:type="spellStart"/>
      <w:r w:rsidRPr="00911E75">
        <w:rPr>
          <w:sz w:val="20"/>
          <w:szCs w:val="20"/>
          <w:lang w:eastAsia="de-DE"/>
        </w:rPr>
        <w:t>M</w:t>
      </w:r>
      <w:r>
        <w:rPr>
          <w:sz w:val="20"/>
          <w:szCs w:val="20"/>
          <w:lang w:eastAsia="de-DE"/>
        </w:rPr>
        <w:t>arija</w:t>
      </w:r>
      <w:proofErr w:type="spellEnd"/>
      <w:r w:rsidRPr="00911E75">
        <w:rPr>
          <w:sz w:val="20"/>
          <w:szCs w:val="20"/>
          <w:lang w:eastAsia="de-DE"/>
        </w:rPr>
        <w:t xml:space="preserve"> </w:t>
      </w:r>
      <w:proofErr w:type="spellStart"/>
      <w:r w:rsidRPr="00911E75">
        <w:rPr>
          <w:sz w:val="20"/>
          <w:szCs w:val="20"/>
          <w:lang w:eastAsia="de-DE"/>
        </w:rPr>
        <w:t>Javor</w:t>
      </w:r>
      <w:proofErr w:type="spellEnd"/>
      <w:r w:rsidRPr="00911E75">
        <w:rPr>
          <w:sz w:val="20"/>
          <w:szCs w:val="20"/>
          <w:lang w:eastAsia="de-DE"/>
        </w:rPr>
        <w:t xml:space="preserve"> </w:t>
      </w:r>
      <w:proofErr w:type="spellStart"/>
      <w:r w:rsidRPr="00911E75">
        <w:rPr>
          <w:sz w:val="20"/>
          <w:szCs w:val="20"/>
          <w:lang w:eastAsia="de-DE"/>
        </w:rPr>
        <w:t>Briški</w:t>
      </w:r>
      <w:proofErr w:type="spellEnd"/>
      <w:r w:rsidRPr="00911E75">
        <w:rPr>
          <w:sz w:val="20"/>
          <w:szCs w:val="20"/>
          <w:lang w:eastAsia="de-DE"/>
        </w:rPr>
        <w:t>, doc. dr. Petr</w:t>
      </w:r>
      <w:r>
        <w:rPr>
          <w:sz w:val="20"/>
          <w:szCs w:val="20"/>
          <w:lang w:eastAsia="de-DE"/>
        </w:rPr>
        <w:t xml:space="preserve">a </w:t>
      </w:r>
      <w:proofErr w:type="spellStart"/>
      <w:r>
        <w:rPr>
          <w:sz w:val="20"/>
          <w:szCs w:val="20"/>
          <w:lang w:eastAsia="de-DE"/>
        </w:rPr>
        <w:t>Kramberger</w:t>
      </w:r>
      <w:proofErr w:type="spellEnd"/>
      <w:r>
        <w:rPr>
          <w:sz w:val="20"/>
          <w:szCs w:val="20"/>
          <w:lang w:eastAsia="de-DE"/>
        </w:rPr>
        <w:t xml:space="preserve">, </w:t>
      </w:r>
      <w:proofErr w:type="spellStart"/>
      <w:r>
        <w:rPr>
          <w:sz w:val="20"/>
          <w:szCs w:val="20"/>
          <w:lang w:eastAsia="de-DE"/>
        </w:rPr>
        <w:t>izr</w:t>
      </w:r>
      <w:proofErr w:type="spellEnd"/>
      <w:r>
        <w:rPr>
          <w:sz w:val="20"/>
          <w:szCs w:val="20"/>
          <w:lang w:eastAsia="de-DE"/>
        </w:rPr>
        <w:t xml:space="preserve">. prof. dr. </w:t>
      </w:r>
      <w:proofErr w:type="spellStart"/>
      <w:r>
        <w:rPr>
          <w:sz w:val="20"/>
          <w:szCs w:val="20"/>
          <w:lang w:eastAsia="de-DE"/>
        </w:rPr>
        <w:t>Uršula</w:t>
      </w:r>
      <w:proofErr w:type="spellEnd"/>
      <w:r>
        <w:rPr>
          <w:sz w:val="20"/>
          <w:szCs w:val="20"/>
          <w:lang w:eastAsia="de-DE"/>
        </w:rPr>
        <w:t xml:space="preserve"> </w:t>
      </w:r>
      <w:proofErr w:type="spellStart"/>
      <w:r>
        <w:rPr>
          <w:sz w:val="20"/>
          <w:szCs w:val="20"/>
          <w:lang w:eastAsia="de-DE"/>
        </w:rPr>
        <w:t>Krevs</w:t>
      </w:r>
      <w:proofErr w:type="spellEnd"/>
      <w:r>
        <w:rPr>
          <w:sz w:val="20"/>
          <w:szCs w:val="20"/>
          <w:lang w:eastAsia="de-DE"/>
        </w:rPr>
        <w:t xml:space="preserve"> </w:t>
      </w:r>
      <w:proofErr w:type="spellStart"/>
      <w:r>
        <w:rPr>
          <w:sz w:val="20"/>
          <w:szCs w:val="20"/>
          <w:lang w:eastAsia="de-DE"/>
        </w:rPr>
        <w:t>Birk</w:t>
      </w:r>
      <w:proofErr w:type="spellEnd"/>
      <w:r>
        <w:rPr>
          <w:sz w:val="20"/>
          <w:szCs w:val="20"/>
          <w:lang w:eastAsia="de-DE"/>
        </w:rPr>
        <w:t xml:space="preserve">, doc. dr. Johann Georg </w:t>
      </w:r>
      <w:proofErr w:type="spellStart"/>
      <w:r>
        <w:rPr>
          <w:sz w:val="20"/>
          <w:szCs w:val="20"/>
          <w:lang w:eastAsia="de-DE"/>
        </w:rPr>
        <w:t>Lughofer</w:t>
      </w:r>
      <w:proofErr w:type="spellEnd"/>
      <w:r>
        <w:rPr>
          <w:sz w:val="20"/>
          <w:szCs w:val="20"/>
          <w:lang w:eastAsia="de-DE"/>
        </w:rPr>
        <w:t xml:space="preserve">, doc. dr. </w:t>
      </w:r>
      <w:proofErr w:type="spellStart"/>
      <w:r>
        <w:rPr>
          <w:sz w:val="20"/>
          <w:szCs w:val="20"/>
          <w:lang w:eastAsia="de-DE"/>
        </w:rPr>
        <w:t>Janja</w:t>
      </w:r>
      <w:proofErr w:type="spellEnd"/>
      <w:r w:rsidRPr="00911E75">
        <w:rPr>
          <w:sz w:val="20"/>
          <w:szCs w:val="20"/>
          <w:lang w:eastAsia="de-DE"/>
        </w:rPr>
        <w:t xml:space="preserve"> </w:t>
      </w:r>
      <w:proofErr w:type="spellStart"/>
      <w:r w:rsidRPr="00911E75">
        <w:rPr>
          <w:sz w:val="20"/>
          <w:szCs w:val="20"/>
          <w:lang w:eastAsia="de-DE"/>
        </w:rPr>
        <w:t>Polajnar</w:t>
      </w:r>
      <w:proofErr w:type="spellEnd"/>
      <w:r w:rsidRPr="00911E75">
        <w:rPr>
          <w:sz w:val="20"/>
          <w:szCs w:val="20"/>
          <w:lang w:eastAsia="de-DE"/>
        </w:rPr>
        <w:t xml:space="preserve"> </w:t>
      </w:r>
      <w:proofErr w:type="spellStart"/>
      <w:r w:rsidRPr="00911E75">
        <w:rPr>
          <w:sz w:val="20"/>
          <w:szCs w:val="20"/>
          <w:lang w:eastAsia="de-DE"/>
        </w:rPr>
        <w:t>Lenarčič</w:t>
      </w:r>
      <w:proofErr w:type="spellEnd"/>
      <w:r w:rsidRPr="00911E75">
        <w:rPr>
          <w:sz w:val="20"/>
          <w:szCs w:val="20"/>
          <w:lang w:eastAsia="de-DE"/>
        </w:rPr>
        <w:t xml:space="preserve">, doc. dr. Andreja </w:t>
      </w:r>
      <w:proofErr w:type="spellStart"/>
      <w:r w:rsidRPr="00911E75">
        <w:rPr>
          <w:sz w:val="20"/>
          <w:szCs w:val="20"/>
          <w:lang w:eastAsia="de-DE"/>
        </w:rPr>
        <w:t>Retelj</w:t>
      </w:r>
      <w:proofErr w:type="spellEnd"/>
      <w:r w:rsidRPr="00911E75">
        <w:rPr>
          <w:sz w:val="20"/>
          <w:szCs w:val="20"/>
          <w:lang w:eastAsia="de-DE"/>
        </w:rPr>
        <w:t xml:space="preserve">, </w:t>
      </w:r>
      <w:proofErr w:type="spellStart"/>
      <w:r w:rsidR="00DA4F34">
        <w:rPr>
          <w:sz w:val="20"/>
          <w:szCs w:val="20"/>
          <w:lang w:eastAsia="de-DE"/>
        </w:rPr>
        <w:t>izr</w:t>
      </w:r>
      <w:proofErr w:type="spellEnd"/>
      <w:r w:rsidR="00DA4F34">
        <w:rPr>
          <w:sz w:val="20"/>
          <w:szCs w:val="20"/>
          <w:lang w:eastAsia="de-DE"/>
        </w:rPr>
        <w:t xml:space="preserve">. prof. </w:t>
      </w:r>
      <w:proofErr w:type="gramStart"/>
      <w:r w:rsidR="00DA4F34">
        <w:rPr>
          <w:sz w:val="20"/>
          <w:szCs w:val="20"/>
          <w:lang w:eastAsia="de-DE"/>
        </w:rPr>
        <w:t>dr</w:t>
      </w:r>
      <w:proofErr w:type="gramEnd"/>
      <w:r w:rsidR="00DA4F34">
        <w:rPr>
          <w:sz w:val="20"/>
          <w:szCs w:val="20"/>
          <w:lang w:eastAsia="de-DE"/>
        </w:rPr>
        <w:t>.</w:t>
      </w:r>
      <w:r w:rsidRPr="00911E75">
        <w:rPr>
          <w:sz w:val="20"/>
          <w:szCs w:val="20"/>
          <w:lang w:eastAsia="de-DE"/>
        </w:rPr>
        <w:t xml:space="preserve"> Irena Samide, doc. dr. </w:t>
      </w:r>
      <w:proofErr w:type="spellStart"/>
      <w:r w:rsidRPr="00CF175A">
        <w:rPr>
          <w:sz w:val="20"/>
          <w:szCs w:val="20"/>
          <w:lang w:eastAsia="de-DE"/>
        </w:rPr>
        <w:t>Urška</w:t>
      </w:r>
      <w:proofErr w:type="spellEnd"/>
      <w:r w:rsidRPr="00CF175A">
        <w:rPr>
          <w:sz w:val="20"/>
          <w:szCs w:val="20"/>
          <w:lang w:eastAsia="de-DE"/>
        </w:rPr>
        <w:t xml:space="preserve"> </w:t>
      </w:r>
      <w:proofErr w:type="spellStart"/>
      <w:r w:rsidRPr="00CF175A">
        <w:rPr>
          <w:sz w:val="20"/>
          <w:szCs w:val="20"/>
          <w:lang w:eastAsia="de-DE"/>
        </w:rPr>
        <w:t>Valenčič</w:t>
      </w:r>
      <w:proofErr w:type="spellEnd"/>
      <w:r w:rsidRPr="00CF175A">
        <w:rPr>
          <w:sz w:val="20"/>
          <w:szCs w:val="20"/>
          <w:lang w:eastAsia="de-DE"/>
        </w:rPr>
        <w:t xml:space="preserve"> </w:t>
      </w:r>
      <w:proofErr w:type="spellStart"/>
      <w:r w:rsidRPr="00CF175A">
        <w:rPr>
          <w:sz w:val="20"/>
          <w:szCs w:val="20"/>
          <w:lang w:eastAsia="de-DE"/>
        </w:rPr>
        <w:t>Arh</w:t>
      </w:r>
      <w:proofErr w:type="spellEnd"/>
      <w:r w:rsidRPr="00CF175A">
        <w:rPr>
          <w:sz w:val="20"/>
          <w:szCs w:val="20"/>
          <w:lang w:eastAsia="de-DE"/>
        </w:rPr>
        <w:t xml:space="preserve">, </w:t>
      </w:r>
      <w:proofErr w:type="spellStart"/>
      <w:r>
        <w:rPr>
          <w:sz w:val="20"/>
          <w:szCs w:val="20"/>
          <w:lang w:eastAsia="de-DE"/>
        </w:rPr>
        <w:t>izr</w:t>
      </w:r>
      <w:proofErr w:type="spellEnd"/>
      <w:r>
        <w:rPr>
          <w:sz w:val="20"/>
          <w:szCs w:val="20"/>
          <w:lang w:eastAsia="de-DE"/>
        </w:rPr>
        <w:t xml:space="preserve">. prof. dr. </w:t>
      </w:r>
      <w:proofErr w:type="spellStart"/>
      <w:r>
        <w:rPr>
          <w:sz w:val="20"/>
          <w:szCs w:val="20"/>
          <w:lang w:eastAsia="de-DE"/>
        </w:rPr>
        <w:t>Špela</w:t>
      </w:r>
      <w:proofErr w:type="spellEnd"/>
      <w:r>
        <w:rPr>
          <w:sz w:val="20"/>
          <w:szCs w:val="20"/>
          <w:lang w:eastAsia="de-DE"/>
        </w:rPr>
        <w:t xml:space="preserve"> </w:t>
      </w:r>
      <w:proofErr w:type="spellStart"/>
      <w:r>
        <w:rPr>
          <w:sz w:val="20"/>
          <w:szCs w:val="20"/>
          <w:lang w:eastAsia="de-DE"/>
        </w:rPr>
        <w:t>Virant</w:t>
      </w:r>
      <w:proofErr w:type="spellEnd"/>
      <w:r>
        <w:rPr>
          <w:sz w:val="20"/>
          <w:szCs w:val="20"/>
          <w:lang w:eastAsia="de-DE"/>
        </w:rPr>
        <w:t>.</w:t>
      </w:r>
      <w:r w:rsidRPr="00911E75">
        <w:rPr>
          <w:sz w:val="20"/>
          <w:szCs w:val="20"/>
          <w:lang w:eastAsia="de-DE"/>
        </w:rPr>
        <w:t xml:space="preserve"> </w:t>
      </w:r>
    </w:p>
    <w:p w:rsidR="000622FF" w:rsidRPr="000622FF" w:rsidRDefault="000622FF" w:rsidP="000622FF">
      <w:pPr>
        <w:rPr>
          <w:u w:val="single"/>
        </w:rPr>
      </w:pPr>
    </w:p>
    <w:p w:rsidR="000622FF" w:rsidRPr="00FE5231" w:rsidRDefault="000622FF" w:rsidP="000622FF">
      <w:pPr>
        <w:pStyle w:val="Odstavekseznama"/>
        <w:ind w:left="1080"/>
        <w:contextualSpacing w:val="0"/>
        <w:rPr>
          <w:sz w:val="20"/>
          <w:szCs w:val="20"/>
          <w:lang w:val="sl-SI"/>
        </w:rPr>
      </w:pPr>
    </w:p>
    <w:p w:rsidR="00075BE7" w:rsidRPr="000622FF" w:rsidRDefault="00075BE7" w:rsidP="00075BE7">
      <w:pPr>
        <w:rPr>
          <w:sz w:val="20"/>
          <w:szCs w:val="20"/>
          <w:u w:val="single"/>
        </w:rPr>
      </w:pPr>
    </w:p>
    <w:p w:rsidR="00075BE7" w:rsidRPr="0042554A" w:rsidRDefault="00075BE7" w:rsidP="00075BE7">
      <w:pPr>
        <w:pStyle w:val="Odstavekseznama"/>
        <w:ind w:left="1080"/>
        <w:contextualSpacing w:val="0"/>
        <w:rPr>
          <w:sz w:val="20"/>
          <w:szCs w:val="20"/>
          <w:lang w:val="sl-SI"/>
        </w:rPr>
      </w:pPr>
    </w:p>
    <w:p w:rsidR="00075BE7" w:rsidRDefault="00075BE7" w:rsidP="00075BE7">
      <w:pPr>
        <w:rPr>
          <w:b/>
          <w:sz w:val="20"/>
          <w:szCs w:val="20"/>
        </w:rPr>
      </w:pPr>
      <w:r w:rsidRPr="0042554A">
        <w:rPr>
          <w:b/>
          <w:sz w:val="20"/>
          <w:szCs w:val="20"/>
        </w:rPr>
        <w:t>PEDAGOŠKI IZBIRNI PREDMETI</w:t>
      </w:r>
    </w:p>
    <w:p w:rsidR="000622FF" w:rsidRDefault="000622FF" w:rsidP="00075BE7">
      <w:pPr>
        <w:rPr>
          <w:b/>
          <w:sz w:val="20"/>
          <w:szCs w:val="20"/>
        </w:rPr>
      </w:pPr>
    </w:p>
    <w:p w:rsidR="000622FF" w:rsidRPr="000622FF" w:rsidRDefault="000622FF" w:rsidP="00075BE7">
      <w:pPr>
        <w:rPr>
          <w:b/>
          <w:sz w:val="20"/>
          <w:szCs w:val="20"/>
          <w:lang w:val="sl-SI"/>
        </w:rPr>
      </w:pPr>
    </w:p>
    <w:tbl>
      <w:tblPr>
        <w:tblW w:w="9351" w:type="dxa"/>
        <w:jc w:val="center"/>
        <w:tblLayout w:type="fixed"/>
        <w:tblLook w:val="00A0" w:firstRow="1" w:lastRow="0" w:firstColumn="1" w:lastColumn="0" w:noHBand="0" w:noVBand="0"/>
      </w:tblPr>
      <w:tblGrid>
        <w:gridCol w:w="2263"/>
        <w:gridCol w:w="1560"/>
        <w:gridCol w:w="708"/>
        <w:gridCol w:w="709"/>
        <w:gridCol w:w="709"/>
        <w:gridCol w:w="709"/>
        <w:gridCol w:w="708"/>
        <w:gridCol w:w="709"/>
        <w:gridCol w:w="567"/>
        <w:gridCol w:w="709"/>
      </w:tblGrid>
      <w:tr w:rsidR="00075BE7" w:rsidRPr="0042554A" w:rsidTr="00B4126D">
        <w:trPr>
          <w:trHeight w:val="617"/>
          <w:jc w:val="center"/>
        </w:trPr>
        <w:tc>
          <w:tcPr>
            <w:tcW w:w="9351" w:type="dxa"/>
            <w:gridSpan w:val="10"/>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IZBIRNI PREDMETI PED</w:t>
            </w:r>
          </w:p>
          <w:p w:rsidR="00075BE7" w:rsidRPr="0042554A" w:rsidRDefault="00075BE7" w:rsidP="00B4126D">
            <w:pPr>
              <w:rPr>
                <w:b/>
                <w:sz w:val="20"/>
                <w:szCs w:val="20"/>
              </w:rPr>
            </w:pPr>
          </w:p>
        </w:tc>
      </w:tr>
      <w:tr w:rsidR="00075BE7" w:rsidRPr="0042554A" w:rsidTr="00B4126D">
        <w:trPr>
          <w:trHeight w:val="397"/>
          <w:jc w:val="center"/>
        </w:trPr>
        <w:tc>
          <w:tcPr>
            <w:tcW w:w="2263"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56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543"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709"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r w:rsidRPr="0042554A">
              <w:rPr>
                <w:b/>
                <w:sz w:val="20"/>
                <w:szCs w:val="20"/>
              </w:rPr>
              <w:t>ECTS</w:t>
            </w:r>
          </w:p>
        </w:tc>
      </w:tr>
      <w:tr w:rsidR="00075BE7" w:rsidRPr="0042554A" w:rsidTr="00B4126D">
        <w:trPr>
          <w:trHeight w:val="504"/>
          <w:jc w:val="center"/>
        </w:trPr>
        <w:tc>
          <w:tcPr>
            <w:tcW w:w="2263"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proofErr w:type="spellStart"/>
            <w:r w:rsidRPr="0042554A">
              <w:rPr>
                <w:sz w:val="20"/>
                <w:szCs w:val="20"/>
                <w:lang w:eastAsia="de-DE"/>
              </w:rPr>
              <w:t>Raziskovanje</w:t>
            </w:r>
            <w:proofErr w:type="spellEnd"/>
            <w:r w:rsidRPr="0042554A">
              <w:rPr>
                <w:sz w:val="20"/>
                <w:szCs w:val="20"/>
                <w:lang w:eastAsia="de-DE"/>
              </w:rPr>
              <w:t xml:space="preserve"> </w:t>
            </w:r>
            <w:proofErr w:type="spellStart"/>
            <w:r w:rsidRPr="0042554A">
              <w:rPr>
                <w:sz w:val="20"/>
                <w:szCs w:val="20"/>
                <w:lang w:eastAsia="de-DE"/>
              </w:rPr>
              <w:t>tujejezičnih</w:t>
            </w:r>
            <w:proofErr w:type="spellEnd"/>
            <w:r w:rsidRPr="0042554A">
              <w:rPr>
                <w:sz w:val="20"/>
                <w:szCs w:val="20"/>
                <w:lang w:eastAsia="de-DE"/>
              </w:rPr>
              <w:t xml:space="preserve"> </w:t>
            </w:r>
            <w:proofErr w:type="spellStart"/>
            <w:r w:rsidRPr="0042554A">
              <w:rPr>
                <w:sz w:val="20"/>
                <w:szCs w:val="20"/>
                <w:lang w:eastAsia="de-DE"/>
              </w:rPr>
              <w:t>učnih</w:t>
            </w:r>
            <w:proofErr w:type="spellEnd"/>
            <w:r w:rsidRPr="0042554A">
              <w:rPr>
                <w:sz w:val="20"/>
                <w:szCs w:val="20"/>
                <w:lang w:eastAsia="de-DE"/>
              </w:rPr>
              <w:t xml:space="preserve"> </w:t>
            </w:r>
            <w:proofErr w:type="spellStart"/>
            <w:r w:rsidRPr="0042554A">
              <w:rPr>
                <w:sz w:val="20"/>
                <w:szCs w:val="20"/>
                <w:lang w:eastAsia="de-DE"/>
              </w:rPr>
              <w:t>procesov</w:t>
            </w:r>
            <w:proofErr w:type="spellEnd"/>
          </w:p>
        </w:tc>
        <w:tc>
          <w:tcPr>
            <w:tcW w:w="156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180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w:t>
            </w:r>
          </w:p>
        </w:tc>
      </w:tr>
      <w:tr w:rsidR="00075BE7" w:rsidRPr="0042554A" w:rsidTr="00B4126D">
        <w:trPr>
          <w:trHeight w:val="255"/>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lang w:val="de-DE"/>
              </w:rPr>
            </w:pPr>
            <w:proofErr w:type="spellStart"/>
            <w:r w:rsidRPr="0042554A">
              <w:rPr>
                <w:rFonts w:eastAsia="Calibri"/>
                <w:sz w:val="20"/>
                <w:szCs w:val="20"/>
                <w:lang w:val="de-DE"/>
              </w:rPr>
              <w:t>Informacijska</w:t>
            </w:r>
            <w:proofErr w:type="spellEnd"/>
            <w:r w:rsidRPr="0042554A">
              <w:rPr>
                <w:rFonts w:eastAsia="Calibri"/>
                <w:sz w:val="20"/>
                <w:szCs w:val="20"/>
                <w:lang w:val="de-DE"/>
              </w:rPr>
              <w:t xml:space="preserve"> in </w:t>
            </w:r>
            <w:proofErr w:type="spellStart"/>
            <w:r w:rsidRPr="0042554A">
              <w:rPr>
                <w:rFonts w:eastAsia="Calibri"/>
                <w:sz w:val="20"/>
                <w:szCs w:val="20"/>
                <w:lang w:val="de-DE"/>
              </w:rPr>
              <w:t>komunikacijska</w:t>
            </w:r>
            <w:proofErr w:type="spellEnd"/>
            <w:r w:rsidRPr="0042554A">
              <w:rPr>
                <w:rFonts w:eastAsia="Calibri"/>
                <w:sz w:val="20"/>
                <w:szCs w:val="20"/>
                <w:lang w:val="de-DE"/>
              </w:rPr>
              <w:t xml:space="preserve"> </w:t>
            </w:r>
            <w:proofErr w:type="spellStart"/>
            <w:r w:rsidRPr="0042554A">
              <w:rPr>
                <w:rFonts w:eastAsia="Calibri"/>
                <w:sz w:val="20"/>
                <w:szCs w:val="20"/>
                <w:lang w:val="de-DE"/>
              </w:rPr>
              <w:t>tehnologija</w:t>
            </w:r>
            <w:proofErr w:type="spellEnd"/>
            <w:r w:rsidRPr="0042554A">
              <w:rPr>
                <w:rFonts w:eastAsia="Calibri"/>
                <w:sz w:val="20"/>
                <w:szCs w:val="20"/>
                <w:lang w:val="de-DE"/>
              </w:rPr>
              <w:t xml:space="preserve"> </w:t>
            </w:r>
            <w:proofErr w:type="spellStart"/>
            <w:r w:rsidRPr="0042554A">
              <w:rPr>
                <w:rFonts w:eastAsia="Calibri"/>
                <w:sz w:val="20"/>
                <w:szCs w:val="20"/>
                <w:lang w:val="de-DE"/>
              </w:rPr>
              <w:t>pri</w:t>
            </w:r>
            <w:proofErr w:type="spellEnd"/>
            <w:r w:rsidRPr="0042554A">
              <w:rPr>
                <w:rFonts w:eastAsia="Calibri"/>
                <w:sz w:val="20"/>
                <w:szCs w:val="20"/>
                <w:lang w:val="de-DE"/>
              </w:rPr>
              <w:t xml:space="preserve"> </w:t>
            </w:r>
            <w:proofErr w:type="spellStart"/>
            <w:r w:rsidRPr="0042554A">
              <w:rPr>
                <w:rFonts w:eastAsia="Calibri"/>
                <w:sz w:val="20"/>
                <w:szCs w:val="20"/>
                <w:lang w:val="de-DE"/>
              </w:rPr>
              <w:t>pouku</w:t>
            </w:r>
            <w:proofErr w:type="spellEnd"/>
            <w:r w:rsidRPr="0042554A">
              <w:rPr>
                <w:rFonts w:eastAsia="Calibri"/>
                <w:sz w:val="20"/>
                <w:szCs w:val="20"/>
                <w:lang w:val="de-DE"/>
              </w:rPr>
              <w:t xml:space="preserve"> </w:t>
            </w:r>
            <w:proofErr w:type="spellStart"/>
            <w:r w:rsidRPr="0042554A">
              <w:rPr>
                <w:rFonts w:eastAsia="Calibri"/>
                <w:sz w:val="20"/>
                <w:szCs w:val="20"/>
                <w:lang w:val="de-DE"/>
              </w:rPr>
              <w:t>nemščine</w:t>
            </w:r>
            <w:proofErr w:type="spellEnd"/>
          </w:p>
        </w:tc>
        <w:tc>
          <w:tcPr>
            <w:tcW w:w="156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bl>
    <w:p w:rsidR="00075BE7" w:rsidRPr="0042554A" w:rsidRDefault="00075BE7" w:rsidP="00075BE7">
      <w:pPr>
        <w:pStyle w:val="Odstavekseznama"/>
        <w:ind w:left="1080"/>
        <w:contextualSpacing w:val="0"/>
        <w:rPr>
          <w:sz w:val="20"/>
          <w:szCs w:val="20"/>
        </w:rPr>
      </w:pPr>
    </w:p>
    <w:p w:rsidR="00075BE7" w:rsidRPr="0042554A" w:rsidRDefault="00075BE7" w:rsidP="00075BE7">
      <w:pPr>
        <w:pStyle w:val="Odstavekseznama"/>
        <w:ind w:left="1080"/>
        <w:contextualSpacing w:val="0"/>
        <w:rPr>
          <w:sz w:val="20"/>
          <w:szCs w:val="20"/>
        </w:rPr>
      </w:pPr>
    </w:p>
    <w:p w:rsidR="00E8021F" w:rsidRDefault="00E8021F">
      <w:pPr>
        <w:spacing w:after="200" w:line="276" w:lineRule="auto"/>
        <w:rPr>
          <w:sz w:val="20"/>
          <w:szCs w:val="20"/>
        </w:rPr>
      </w:pPr>
      <w:r>
        <w:rPr>
          <w:sz w:val="20"/>
          <w:szCs w:val="20"/>
        </w:rPr>
        <w:br w:type="page"/>
      </w:r>
    </w:p>
    <w:p w:rsidR="00075BE7" w:rsidRPr="0042554A" w:rsidRDefault="00075BE7" w:rsidP="00075BE7">
      <w:pPr>
        <w:pStyle w:val="Odstavekseznama"/>
        <w:ind w:left="1080"/>
        <w:contextualSpacing w:val="0"/>
        <w:rPr>
          <w:sz w:val="20"/>
          <w:szCs w:val="20"/>
        </w:rPr>
      </w:pPr>
    </w:p>
    <w:p w:rsidR="000622FF" w:rsidRPr="000622FF" w:rsidRDefault="000622FF" w:rsidP="000622FF">
      <w:pPr>
        <w:rPr>
          <w:b/>
          <w:lang w:val="sl-SI"/>
        </w:rPr>
      </w:pPr>
      <w:r w:rsidRPr="000622FF">
        <w:rPr>
          <w:b/>
          <w:lang w:val="sl-SI"/>
        </w:rPr>
        <w:t xml:space="preserve">GERMANISTIČNI IZBIRNI PREDMET </w:t>
      </w:r>
      <w:r w:rsidR="004434E5">
        <w:rPr>
          <w:b/>
          <w:lang w:val="sl-SI"/>
        </w:rPr>
        <w:t>2019-2020</w:t>
      </w:r>
    </w:p>
    <w:p w:rsidR="000622FF" w:rsidRPr="000622FF" w:rsidRDefault="000622FF" w:rsidP="000622FF">
      <w:pPr>
        <w:rPr>
          <w:b/>
          <w:lang w:val="sl-SI"/>
        </w:rPr>
      </w:pPr>
    </w:p>
    <w:p w:rsidR="00075BE7" w:rsidRPr="000622FF" w:rsidRDefault="00075BE7" w:rsidP="00075BE7">
      <w:pPr>
        <w:pStyle w:val="Odstavekseznama"/>
        <w:ind w:left="1080"/>
        <w:contextualSpacing w:val="0"/>
        <w:rPr>
          <w:sz w:val="20"/>
          <w:szCs w:val="20"/>
          <w:lang w:val="sl-SI"/>
        </w:rPr>
      </w:pPr>
    </w:p>
    <w:tbl>
      <w:tblPr>
        <w:tblW w:w="9299" w:type="dxa"/>
        <w:jc w:val="center"/>
        <w:tblLayout w:type="fixed"/>
        <w:tblLook w:val="00A0" w:firstRow="1" w:lastRow="0" w:firstColumn="1" w:lastColumn="0" w:noHBand="0" w:noVBand="0"/>
      </w:tblPr>
      <w:tblGrid>
        <w:gridCol w:w="704"/>
        <w:gridCol w:w="1701"/>
        <w:gridCol w:w="1559"/>
        <w:gridCol w:w="610"/>
        <w:gridCol w:w="716"/>
        <w:gridCol w:w="716"/>
        <w:gridCol w:w="573"/>
        <w:gridCol w:w="573"/>
        <w:gridCol w:w="716"/>
        <w:gridCol w:w="573"/>
        <w:gridCol w:w="858"/>
      </w:tblGrid>
      <w:tr w:rsidR="00075BE7" w:rsidRPr="0042554A" w:rsidTr="00B4126D">
        <w:trPr>
          <w:trHeight w:val="617"/>
          <w:jc w:val="center"/>
        </w:trPr>
        <w:tc>
          <w:tcPr>
            <w:tcW w:w="929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IZBIRNI PREDMETI GER</w:t>
            </w:r>
          </w:p>
          <w:p w:rsidR="00075BE7" w:rsidRPr="0042554A" w:rsidRDefault="00075BE7" w:rsidP="00B4126D">
            <w:pPr>
              <w:rPr>
                <w:b/>
                <w:sz w:val="20"/>
                <w:szCs w:val="20"/>
              </w:rPr>
            </w:pPr>
          </w:p>
        </w:tc>
      </w:tr>
      <w:tr w:rsidR="00075BE7" w:rsidRPr="0042554A" w:rsidTr="009E1136">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559"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188"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16"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73"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8"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9E1136">
        <w:trPr>
          <w:trHeight w:val="504"/>
          <w:jc w:val="center"/>
        </w:trPr>
        <w:tc>
          <w:tcPr>
            <w:tcW w:w="704"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61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16"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16"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16"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73"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8"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9E1136">
        <w:trPr>
          <w:trHeight w:val="113"/>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1</w:t>
            </w: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rPr>
              <w:t>Analiza</w:t>
            </w:r>
            <w:proofErr w:type="spellEnd"/>
            <w:r w:rsidRPr="0042554A">
              <w:rPr>
                <w:sz w:val="20"/>
                <w:szCs w:val="20"/>
              </w:rPr>
              <w:t xml:space="preserve"> </w:t>
            </w:r>
            <w:proofErr w:type="spellStart"/>
            <w:r w:rsidRPr="0042554A">
              <w:rPr>
                <w:sz w:val="20"/>
                <w:szCs w:val="20"/>
              </w:rPr>
              <w:t>strokovnih</w:t>
            </w:r>
            <w:proofErr w:type="spellEnd"/>
            <w:r w:rsidRPr="0042554A">
              <w:rPr>
                <w:sz w:val="20"/>
                <w:szCs w:val="20"/>
              </w:rPr>
              <w:t xml:space="preserve"> </w:t>
            </w:r>
            <w:proofErr w:type="spellStart"/>
            <w:r w:rsidRPr="0042554A">
              <w:rPr>
                <w:sz w:val="20"/>
                <w:szCs w:val="20"/>
              </w:rPr>
              <w:t>besedil</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rPr>
              <w:t>lekt</w:t>
            </w:r>
            <w:proofErr w:type="spellEnd"/>
            <w:r w:rsidRPr="0042554A">
              <w:rPr>
                <w:sz w:val="20"/>
                <w:szCs w:val="20"/>
                <w:lang w:val="de-DE"/>
              </w:rPr>
              <w:t xml:space="preserve">. mag. Viktorija </w:t>
            </w:r>
            <w:proofErr w:type="spellStart"/>
            <w:r w:rsidRPr="0042554A">
              <w:rPr>
                <w:sz w:val="20"/>
                <w:szCs w:val="20"/>
                <w:lang w:val="de-DE"/>
              </w:rPr>
              <w:t>Osolnik</w:t>
            </w:r>
            <w:proofErr w:type="spellEnd"/>
            <w:r w:rsidRPr="0042554A">
              <w:rPr>
                <w:sz w:val="20"/>
                <w:szCs w:val="20"/>
                <w:lang w:val="de-DE"/>
              </w:rPr>
              <w:t xml:space="preserve"> Kunc</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30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3</w:t>
            </w:r>
          </w:p>
        </w:tc>
      </w:tr>
      <w:tr w:rsidR="00075BE7" w:rsidRPr="00DA4F34"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lang w:eastAsia="de-DE"/>
              </w:rPr>
              <w:t>Dunajska</w:t>
            </w:r>
            <w:proofErr w:type="spellEnd"/>
            <w:r w:rsidRPr="0042554A">
              <w:rPr>
                <w:sz w:val="20"/>
                <w:szCs w:val="20"/>
                <w:lang w:eastAsia="de-DE"/>
              </w:rPr>
              <w:t xml:space="preserve"> </w:t>
            </w:r>
            <w:proofErr w:type="spellStart"/>
            <w:r w:rsidRPr="0042554A">
              <w:rPr>
                <w:sz w:val="20"/>
                <w:szCs w:val="20"/>
                <w:lang w:eastAsia="de-DE"/>
              </w:rPr>
              <w:t>moderna</w:t>
            </w:r>
            <w:proofErr w:type="spellEnd"/>
            <w:r w:rsidRPr="0042554A">
              <w:rPr>
                <w:sz w:val="20"/>
                <w:szCs w:val="20"/>
                <w:lang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DA4F34" w:rsidP="00B4126D">
            <w:pPr>
              <w:rPr>
                <w:sz w:val="20"/>
                <w:szCs w:val="20"/>
                <w:lang w:val="de-DE" w:eastAsia="de-DE"/>
              </w:rPr>
            </w:pPr>
            <w:proofErr w:type="spellStart"/>
            <w:r w:rsidRPr="00DA4F34">
              <w:rPr>
                <w:sz w:val="20"/>
                <w:szCs w:val="20"/>
                <w:lang w:val="de-DE" w:eastAsia="de-DE"/>
              </w:rPr>
              <w:t>izr</w:t>
            </w:r>
            <w:proofErr w:type="spellEnd"/>
            <w:r w:rsidRPr="00DA4F34">
              <w:rPr>
                <w:sz w:val="20"/>
                <w:szCs w:val="20"/>
                <w:lang w:val="de-DE" w:eastAsia="de-DE"/>
              </w:rPr>
              <w:t xml:space="preserve">. </w:t>
            </w:r>
            <w:r>
              <w:rPr>
                <w:sz w:val="20"/>
                <w:szCs w:val="20"/>
                <w:lang w:val="de-DE" w:eastAsia="de-DE"/>
              </w:rPr>
              <w:t>prof. dr</w:t>
            </w:r>
            <w:r w:rsidR="00075BE7" w:rsidRPr="00DA4F34">
              <w:rPr>
                <w:sz w:val="20"/>
                <w:szCs w:val="20"/>
                <w:lang w:val="de-DE" w:eastAsia="de-DE"/>
              </w:rPr>
              <w:t>. Irena Samide</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3</w:t>
            </w:r>
          </w:p>
        </w:tc>
      </w:tr>
      <w:tr w:rsidR="00075BE7" w:rsidRPr="00DA4F34"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Habsburški</w:t>
            </w:r>
            <w:proofErr w:type="spellEnd"/>
            <w:r w:rsidRPr="0042554A">
              <w:rPr>
                <w:sz w:val="20"/>
                <w:szCs w:val="20"/>
                <w:lang w:val="de-DE" w:eastAsia="de-DE"/>
              </w:rPr>
              <w:t xml:space="preserve"> mit v </w:t>
            </w:r>
            <w:proofErr w:type="spellStart"/>
            <w:r w:rsidRPr="0042554A">
              <w:rPr>
                <w:sz w:val="20"/>
                <w:szCs w:val="20"/>
                <w:lang w:val="de-DE" w:eastAsia="de-DE"/>
              </w:rPr>
              <w:t>literaturi</w:t>
            </w:r>
            <w:proofErr w:type="spellEnd"/>
            <w:r w:rsidRPr="0042554A">
              <w:rPr>
                <w:sz w:val="20"/>
                <w:szCs w:val="20"/>
                <w:lang w:val="de-DE" w:eastAsia="de-DE"/>
              </w:rPr>
              <w:t xml:space="preserve">, </w:t>
            </w:r>
            <w:proofErr w:type="spellStart"/>
            <w:r w:rsidRPr="0042554A">
              <w:rPr>
                <w:sz w:val="20"/>
                <w:szCs w:val="20"/>
                <w:lang w:val="de-DE" w:eastAsia="de-DE"/>
              </w:rPr>
              <w:t>zgodovini</w:t>
            </w:r>
            <w:proofErr w:type="spellEnd"/>
            <w:r w:rsidRPr="0042554A">
              <w:rPr>
                <w:sz w:val="20"/>
                <w:szCs w:val="20"/>
                <w:lang w:val="de-DE" w:eastAsia="de-DE"/>
              </w:rPr>
              <w:t xml:space="preserve"> in </w:t>
            </w:r>
            <w:proofErr w:type="spellStart"/>
            <w:r w:rsidRPr="0042554A">
              <w:rPr>
                <w:sz w:val="20"/>
                <w:szCs w:val="20"/>
                <w:lang w:val="de-DE" w:eastAsia="de-DE"/>
              </w:rPr>
              <w:t>filmu</w:t>
            </w:r>
            <w:proofErr w:type="spellEnd"/>
            <w:r w:rsidRPr="0042554A">
              <w:rPr>
                <w:sz w:val="20"/>
                <w:szCs w:val="20"/>
                <w:lang w:val="de-DE"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rPr>
                <w:sz w:val="20"/>
                <w:szCs w:val="20"/>
                <w:lang w:val="de-DE" w:eastAsia="de-DE"/>
              </w:rPr>
            </w:pPr>
            <w:r w:rsidRPr="00DA4F34">
              <w:rPr>
                <w:sz w:val="20"/>
                <w:szCs w:val="20"/>
                <w:lang w:val="de-DE" w:eastAsia="de-DE"/>
              </w:rPr>
              <w:t xml:space="preserve">doc. dr. Johann Georg </w:t>
            </w:r>
            <w:proofErr w:type="spellStart"/>
            <w:r w:rsidRPr="00DA4F34">
              <w:rPr>
                <w:sz w:val="20"/>
                <w:szCs w:val="20"/>
                <w:lang w:val="de-DE" w:eastAsia="de-DE"/>
              </w:rPr>
              <w:t>Lughofer</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roofErr w:type="spellStart"/>
            <w:r w:rsidRPr="00DA4F34">
              <w:rPr>
                <w:sz w:val="20"/>
                <w:szCs w:val="20"/>
                <w:lang w:val="de-DE"/>
              </w:rPr>
              <w:t>Jez</w:t>
            </w:r>
            <w:r w:rsidRPr="0042554A">
              <w:rPr>
                <w:sz w:val="20"/>
                <w:szCs w:val="20"/>
              </w:rPr>
              <w:t>ik</w:t>
            </w:r>
            <w:proofErr w:type="spellEnd"/>
            <w:r w:rsidRPr="0042554A">
              <w:rPr>
                <w:sz w:val="20"/>
                <w:szCs w:val="20"/>
              </w:rPr>
              <w:t xml:space="preserve"> v </w:t>
            </w:r>
            <w:proofErr w:type="spellStart"/>
            <w:r w:rsidRPr="0042554A">
              <w:rPr>
                <w:sz w:val="20"/>
                <w:szCs w:val="20"/>
              </w:rPr>
              <w:t>oglasnih</w:t>
            </w:r>
            <w:proofErr w:type="spellEnd"/>
            <w:r w:rsidRPr="0042554A">
              <w:rPr>
                <w:sz w:val="20"/>
                <w:szCs w:val="20"/>
              </w:rPr>
              <w:t xml:space="preserve"> </w:t>
            </w:r>
            <w:proofErr w:type="spellStart"/>
            <w:r w:rsidRPr="0042554A">
              <w:rPr>
                <w:sz w:val="20"/>
                <w:szCs w:val="20"/>
              </w:rPr>
              <w:t>besedilih</w:t>
            </w:r>
            <w:proofErr w:type="spellEnd"/>
            <w:r w:rsidRPr="0042554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izr</w:t>
            </w:r>
            <w:proofErr w:type="spellEnd"/>
            <w:r w:rsidRPr="0042554A">
              <w:rPr>
                <w:sz w:val="20"/>
                <w:szCs w:val="20"/>
                <w:lang w:val="de-DE" w:eastAsia="de-DE"/>
              </w:rPr>
              <w:t xml:space="preserve">. prof. dr.  Janja </w:t>
            </w:r>
            <w:proofErr w:type="spellStart"/>
            <w:r w:rsidRPr="0042554A">
              <w:rPr>
                <w:sz w:val="20"/>
                <w:szCs w:val="20"/>
                <w:lang w:val="de-DE" w:eastAsia="de-DE"/>
              </w:rPr>
              <w:t>Polajnar</w:t>
            </w:r>
            <w:proofErr w:type="spellEnd"/>
            <w:r w:rsidRPr="0042554A">
              <w:rPr>
                <w:sz w:val="20"/>
                <w:szCs w:val="20"/>
                <w:lang w:val="de-DE" w:eastAsia="de-DE"/>
              </w:rPr>
              <w:t xml:space="preserve"> </w:t>
            </w:r>
            <w:proofErr w:type="spellStart"/>
            <w:r w:rsidRPr="0042554A">
              <w:rPr>
                <w:sz w:val="20"/>
                <w:szCs w:val="20"/>
                <w:lang w:val="de-DE" w:eastAsia="de-DE"/>
              </w:rPr>
              <w:t>Lenarčič</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roofErr w:type="spellStart"/>
            <w:r w:rsidRPr="0042554A">
              <w:rPr>
                <w:sz w:val="20"/>
                <w:szCs w:val="20"/>
              </w:rPr>
              <w:t>Jezikoslovne</w:t>
            </w:r>
            <w:proofErr w:type="spellEnd"/>
            <w:r w:rsidRPr="0042554A">
              <w:rPr>
                <w:sz w:val="20"/>
                <w:szCs w:val="20"/>
              </w:rPr>
              <w:t xml:space="preserve"> </w:t>
            </w:r>
            <w:proofErr w:type="spellStart"/>
            <w:r w:rsidRPr="0042554A">
              <w:rPr>
                <w:sz w:val="20"/>
                <w:szCs w:val="20"/>
              </w:rPr>
              <w:t>metodologije</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Urška</w:t>
            </w:r>
            <w:proofErr w:type="spellEnd"/>
            <w:r w:rsidRPr="0042554A">
              <w:rPr>
                <w:sz w:val="20"/>
                <w:szCs w:val="20"/>
              </w:rPr>
              <w:t xml:space="preserve"> </w:t>
            </w:r>
            <w:proofErr w:type="spellStart"/>
            <w:r w:rsidRPr="0042554A">
              <w:rPr>
                <w:sz w:val="20"/>
                <w:szCs w:val="20"/>
              </w:rPr>
              <w:t>Krevs</w:t>
            </w:r>
            <w:proofErr w:type="spellEnd"/>
            <w:r w:rsidRPr="0042554A">
              <w:rPr>
                <w:sz w:val="20"/>
                <w:szCs w:val="20"/>
              </w:rPr>
              <w:t xml:space="preserve"> </w:t>
            </w:r>
            <w:proofErr w:type="spellStart"/>
            <w:r w:rsidRPr="0042554A">
              <w:rPr>
                <w:sz w:val="20"/>
                <w:szCs w:val="20"/>
              </w:rPr>
              <w:t>Birk</w:t>
            </w:r>
            <w:proofErr w:type="spellEnd"/>
            <w:r w:rsidRPr="0042554A">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r w:rsidRPr="0042554A">
              <w:rPr>
                <w:sz w:val="20"/>
                <w:szCs w:val="20"/>
                <w:lang w:eastAsia="de-DE"/>
              </w:rPr>
              <w:t xml:space="preserve">Literarne </w:t>
            </w:r>
            <w:proofErr w:type="spellStart"/>
            <w:r w:rsidRPr="0042554A">
              <w:rPr>
                <w:sz w:val="20"/>
                <w:szCs w:val="20"/>
                <w:lang w:eastAsia="de-DE"/>
              </w:rPr>
              <w:t>transgresije</w:t>
            </w:r>
            <w:proofErr w:type="spellEnd"/>
            <w:r w:rsidRPr="0042554A">
              <w:rPr>
                <w:sz w:val="20"/>
                <w:szCs w:val="20"/>
                <w:lang w:eastAsia="de-DE"/>
              </w:rPr>
              <w:t xml:space="preserve"> in </w:t>
            </w:r>
            <w:proofErr w:type="spellStart"/>
            <w:r w:rsidRPr="0042554A">
              <w:rPr>
                <w:sz w:val="20"/>
                <w:szCs w:val="20"/>
                <w:lang w:eastAsia="de-DE"/>
              </w:rPr>
              <w:t>medialnost</w:t>
            </w:r>
            <w:proofErr w:type="spellEnd"/>
            <w:r w:rsidRPr="0042554A">
              <w:rPr>
                <w:sz w:val="20"/>
                <w:szCs w:val="20"/>
                <w:lang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691954" w:rsidP="00B4126D">
            <w:pPr>
              <w:rPr>
                <w:sz w:val="20"/>
                <w:szCs w:val="20"/>
                <w:lang w:eastAsia="de-DE"/>
              </w:rPr>
            </w:pPr>
            <w:proofErr w:type="gramStart"/>
            <w:r w:rsidRPr="0042554A">
              <w:rPr>
                <w:sz w:val="20"/>
                <w:szCs w:val="20"/>
                <w:lang w:eastAsia="de-DE"/>
              </w:rPr>
              <w:t>red</w:t>
            </w:r>
            <w:proofErr w:type="gramEnd"/>
            <w:r w:rsidRPr="0042554A">
              <w:rPr>
                <w:sz w:val="20"/>
                <w:szCs w:val="20"/>
                <w:lang w:eastAsia="de-DE"/>
              </w:rPr>
              <w:t xml:space="preserve">. </w:t>
            </w:r>
            <w:r w:rsidR="00075BE7" w:rsidRPr="0042554A">
              <w:rPr>
                <w:sz w:val="20"/>
                <w:szCs w:val="20"/>
                <w:lang w:eastAsia="de-DE"/>
              </w:rPr>
              <w:t xml:space="preserve">prof. dr. </w:t>
            </w:r>
            <w:proofErr w:type="spellStart"/>
            <w:r w:rsidR="00075BE7" w:rsidRPr="0042554A">
              <w:rPr>
                <w:sz w:val="20"/>
                <w:szCs w:val="20"/>
                <w:lang w:eastAsia="de-DE"/>
              </w:rPr>
              <w:t>Marija</w:t>
            </w:r>
            <w:proofErr w:type="spellEnd"/>
            <w:r w:rsidR="00075BE7" w:rsidRPr="0042554A">
              <w:rPr>
                <w:sz w:val="20"/>
                <w:szCs w:val="20"/>
                <w:lang w:eastAsia="de-DE"/>
              </w:rPr>
              <w:t xml:space="preserve"> </w:t>
            </w:r>
            <w:proofErr w:type="spellStart"/>
            <w:r w:rsidR="00075BE7" w:rsidRPr="0042554A">
              <w:rPr>
                <w:sz w:val="20"/>
                <w:szCs w:val="20"/>
                <w:lang w:eastAsia="de-DE"/>
              </w:rPr>
              <w:t>Javor</w:t>
            </w:r>
            <w:proofErr w:type="spellEnd"/>
            <w:r w:rsidR="00075BE7" w:rsidRPr="0042554A">
              <w:rPr>
                <w:sz w:val="20"/>
                <w:szCs w:val="20"/>
                <w:lang w:eastAsia="de-DE"/>
              </w:rPr>
              <w:t xml:space="preserve"> </w:t>
            </w:r>
            <w:proofErr w:type="spellStart"/>
            <w:r w:rsidR="00075BE7" w:rsidRPr="0042554A">
              <w:rPr>
                <w:sz w:val="20"/>
                <w:szCs w:val="20"/>
                <w:lang w:eastAsia="de-DE"/>
              </w:rPr>
              <w:t>Briški</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lang w:eastAsia="de-DE"/>
              </w:rPr>
              <w:t>Metodologija</w:t>
            </w:r>
            <w:proofErr w:type="spellEnd"/>
            <w:r w:rsidRPr="0042554A">
              <w:rPr>
                <w:sz w:val="20"/>
                <w:szCs w:val="20"/>
                <w:lang w:eastAsia="de-DE"/>
              </w:rPr>
              <w:t xml:space="preserve"> </w:t>
            </w:r>
            <w:proofErr w:type="spellStart"/>
            <w:r w:rsidRPr="0042554A">
              <w:rPr>
                <w:sz w:val="20"/>
                <w:szCs w:val="20"/>
                <w:lang w:eastAsia="de-DE"/>
              </w:rPr>
              <w:t>literarne</w:t>
            </w:r>
            <w:proofErr w:type="spellEnd"/>
            <w:r w:rsidRPr="0042554A">
              <w:rPr>
                <w:sz w:val="20"/>
                <w:szCs w:val="20"/>
                <w:lang w:eastAsia="de-DE"/>
              </w:rPr>
              <w:t xml:space="preserve"> vede</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proofErr w:type="gramStart"/>
            <w:r w:rsidRPr="0042554A">
              <w:rPr>
                <w:sz w:val="20"/>
                <w:szCs w:val="20"/>
                <w:lang w:eastAsia="de-DE"/>
              </w:rPr>
              <w:t>izr</w:t>
            </w:r>
            <w:proofErr w:type="spellEnd"/>
            <w:proofErr w:type="gramEnd"/>
            <w:r w:rsidRPr="0042554A">
              <w:rPr>
                <w:sz w:val="20"/>
                <w:szCs w:val="20"/>
                <w:lang w:eastAsia="de-DE"/>
              </w:rPr>
              <w:t xml:space="preserve">. prof. dr. </w:t>
            </w:r>
            <w:proofErr w:type="spellStart"/>
            <w:r w:rsidRPr="0042554A">
              <w:rPr>
                <w:sz w:val="20"/>
                <w:szCs w:val="20"/>
                <w:lang w:eastAsia="de-DE"/>
              </w:rPr>
              <w:t>Špela</w:t>
            </w:r>
            <w:proofErr w:type="spellEnd"/>
            <w:r w:rsidRPr="0042554A">
              <w:rPr>
                <w:sz w:val="20"/>
                <w:szCs w:val="20"/>
                <w:lang w:eastAsia="de-DE"/>
              </w:rPr>
              <w:t xml:space="preserve"> </w:t>
            </w:r>
            <w:proofErr w:type="spellStart"/>
            <w:r w:rsidRPr="0042554A">
              <w:rPr>
                <w:sz w:val="20"/>
                <w:szCs w:val="20"/>
                <w:lang w:eastAsia="de-DE"/>
              </w:rPr>
              <w:t>Virant</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Nemška</w:t>
            </w:r>
            <w:proofErr w:type="spellEnd"/>
            <w:r w:rsidRPr="0042554A">
              <w:rPr>
                <w:sz w:val="20"/>
                <w:szCs w:val="20"/>
                <w:lang w:val="de-DE" w:eastAsia="de-DE"/>
              </w:rPr>
              <w:t xml:space="preserve"> </w:t>
            </w:r>
            <w:proofErr w:type="spellStart"/>
            <w:r w:rsidRPr="0042554A">
              <w:rPr>
                <w:sz w:val="20"/>
                <w:szCs w:val="20"/>
                <w:lang w:val="de-DE" w:eastAsia="de-DE"/>
              </w:rPr>
              <w:t>literarna</w:t>
            </w:r>
            <w:proofErr w:type="spellEnd"/>
            <w:r w:rsidRPr="0042554A">
              <w:rPr>
                <w:sz w:val="20"/>
                <w:szCs w:val="20"/>
                <w:lang w:val="de-DE" w:eastAsia="de-DE"/>
              </w:rPr>
              <w:t xml:space="preserve"> in </w:t>
            </w:r>
            <w:proofErr w:type="spellStart"/>
            <w:r w:rsidRPr="0042554A">
              <w:rPr>
                <w:sz w:val="20"/>
                <w:szCs w:val="20"/>
                <w:lang w:val="de-DE" w:eastAsia="de-DE"/>
              </w:rPr>
              <w:t>kulturna</w:t>
            </w:r>
            <w:proofErr w:type="spellEnd"/>
            <w:r w:rsidRPr="0042554A">
              <w:rPr>
                <w:sz w:val="20"/>
                <w:szCs w:val="20"/>
                <w:lang w:val="de-DE" w:eastAsia="de-DE"/>
              </w:rPr>
              <w:t xml:space="preserve"> </w:t>
            </w:r>
            <w:proofErr w:type="spellStart"/>
            <w:r w:rsidRPr="0042554A">
              <w:rPr>
                <w:sz w:val="20"/>
                <w:szCs w:val="20"/>
                <w:lang w:val="de-DE" w:eastAsia="de-DE"/>
              </w:rPr>
              <w:t>zgodovina</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proofErr w:type="gramStart"/>
            <w:r w:rsidRPr="0042554A">
              <w:rPr>
                <w:sz w:val="20"/>
                <w:szCs w:val="20"/>
                <w:lang w:eastAsia="de-DE"/>
              </w:rPr>
              <w:t>izr</w:t>
            </w:r>
            <w:proofErr w:type="spellEnd"/>
            <w:proofErr w:type="gramEnd"/>
            <w:r w:rsidRPr="0042554A">
              <w:rPr>
                <w:sz w:val="20"/>
                <w:szCs w:val="20"/>
                <w:lang w:eastAsia="de-DE"/>
              </w:rPr>
              <w:t xml:space="preserve">. prof. dr. </w:t>
            </w:r>
            <w:proofErr w:type="spellStart"/>
            <w:r w:rsidRPr="0042554A">
              <w:rPr>
                <w:sz w:val="20"/>
                <w:szCs w:val="20"/>
                <w:lang w:eastAsia="de-DE"/>
              </w:rPr>
              <w:t>Špela</w:t>
            </w:r>
            <w:proofErr w:type="spellEnd"/>
            <w:r w:rsidRPr="0042554A">
              <w:rPr>
                <w:sz w:val="20"/>
                <w:szCs w:val="20"/>
                <w:lang w:eastAsia="de-DE"/>
              </w:rPr>
              <w:t xml:space="preserve"> </w:t>
            </w:r>
            <w:proofErr w:type="spellStart"/>
            <w:r w:rsidRPr="0042554A">
              <w:rPr>
                <w:sz w:val="20"/>
                <w:szCs w:val="20"/>
                <w:lang w:eastAsia="de-DE"/>
              </w:rPr>
              <w:t>Virant</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r w:rsidRPr="0042554A">
              <w:rPr>
                <w:sz w:val="20"/>
                <w:szCs w:val="20"/>
                <w:lang w:eastAsia="de-DE"/>
              </w:rPr>
              <w:t>6</w:t>
            </w:r>
          </w:p>
        </w:tc>
      </w:tr>
      <w:tr w:rsidR="00075BE7" w:rsidRPr="00B44FD0"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Nemška</w:t>
            </w:r>
            <w:proofErr w:type="spellEnd"/>
            <w:r w:rsidRPr="0042554A">
              <w:rPr>
                <w:sz w:val="20"/>
                <w:szCs w:val="20"/>
                <w:lang w:val="de-DE" w:eastAsia="de-DE"/>
              </w:rPr>
              <w:t xml:space="preserve"> </w:t>
            </w:r>
            <w:proofErr w:type="spellStart"/>
            <w:r w:rsidRPr="0042554A">
              <w:rPr>
                <w:sz w:val="20"/>
                <w:szCs w:val="20"/>
                <w:lang w:val="de-DE" w:eastAsia="de-DE"/>
              </w:rPr>
              <w:t>literatura</w:t>
            </w:r>
            <w:proofErr w:type="spellEnd"/>
            <w:r w:rsidRPr="0042554A">
              <w:rPr>
                <w:sz w:val="20"/>
                <w:szCs w:val="20"/>
                <w:lang w:val="de-DE" w:eastAsia="de-DE"/>
              </w:rPr>
              <w:t xml:space="preserve"> in </w:t>
            </w:r>
            <w:proofErr w:type="spellStart"/>
            <w:r w:rsidRPr="0042554A">
              <w:rPr>
                <w:sz w:val="20"/>
                <w:szCs w:val="20"/>
                <w:lang w:val="de-DE" w:eastAsia="de-DE"/>
              </w:rPr>
              <w:t>kultura</w:t>
            </w:r>
            <w:proofErr w:type="spellEnd"/>
            <w:r w:rsidRPr="0042554A">
              <w:rPr>
                <w:sz w:val="20"/>
                <w:szCs w:val="20"/>
                <w:lang w:val="de-DE" w:eastAsia="de-DE"/>
              </w:rPr>
              <w:t xml:space="preserve"> v </w:t>
            </w:r>
            <w:proofErr w:type="spellStart"/>
            <w:r w:rsidRPr="0042554A">
              <w:rPr>
                <w:sz w:val="20"/>
                <w:szCs w:val="20"/>
                <w:lang w:val="de-DE" w:eastAsia="de-DE"/>
              </w:rPr>
              <w:t>kontekstu</w:t>
            </w:r>
            <w:proofErr w:type="spellEnd"/>
            <w:r w:rsidRPr="0042554A">
              <w:rPr>
                <w:sz w:val="20"/>
                <w:szCs w:val="20"/>
                <w:lang w:val="de-DE" w:eastAsia="de-DE"/>
              </w:rPr>
              <w:t xml:space="preserve"> I</w:t>
            </w:r>
            <w:r w:rsidR="00B44FD0">
              <w:rPr>
                <w:sz w:val="20"/>
                <w:szCs w:val="20"/>
                <w:lang w:val="de-DE" w:eastAsia="de-DE"/>
              </w:rPr>
              <w:t>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B44FD0" w:rsidP="00B4126D">
            <w:pPr>
              <w:rPr>
                <w:sz w:val="20"/>
                <w:szCs w:val="20"/>
                <w:lang w:val="en-GB" w:eastAsia="de-DE"/>
              </w:rPr>
            </w:pPr>
            <w:proofErr w:type="gramStart"/>
            <w:r w:rsidRPr="00B44FD0">
              <w:rPr>
                <w:sz w:val="20"/>
                <w:szCs w:val="20"/>
                <w:lang w:val="en-GB" w:eastAsia="de-DE"/>
              </w:rPr>
              <w:t>red</w:t>
            </w:r>
            <w:proofErr w:type="gramEnd"/>
            <w:r w:rsidRPr="00B44FD0">
              <w:rPr>
                <w:sz w:val="20"/>
                <w:szCs w:val="20"/>
                <w:lang w:val="en-GB" w:eastAsia="de-DE"/>
              </w:rPr>
              <w:t xml:space="preserve">. prof. dr. </w:t>
            </w:r>
            <w:proofErr w:type="spellStart"/>
            <w:r w:rsidRPr="00B44FD0">
              <w:rPr>
                <w:sz w:val="20"/>
                <w:szCs w:val="20"/>
                <w:lang w:val="en-GB" w:eastAsia="de-DE"/>
              </w:rPr>
              <w:t>Marija</w:t>
            </w:r>
            <w:proofErr w:type="spellEnd"/>
            <w:r w:rsidRPr="00B44FD0">
              <w:rPr>
                <w:sz w:val="20"/>
                <w:szCs w:val="20"/>
                <w:lang w:val="en-GB" w:eastAsia="de-DE"/>
              </w:rPr>
              <w:t xml:space="preserve"> </w:t>
            </w:r>
            <w:proofErr w:type="spellStart"/>
            <w:r w:rsidRPr="00B44FD0">
              <w:rPr>
                <w:sz w:val="20"/>
                <w:szCs w:val="20"/>
                <w:lang w:val="en-GB" w:eastAsia="de-DE"/>
              </w:rPr>
              <w:t>Javor</w:t>
            </w:r>
            <w:proofErr w:type="spellEnd"/>
            <w:r w:rsidRPr="00B44FD0">
              <w:rPr>
                <w:sz w:val="20"/>
                <w:szCs w:val="20"/>
                <w:lang w:val="en-GB" w:eastAsia="de-DE"/>
              </w:rPr>
              <w:t xml:space="preserve"> </w:t>
            </w:r>
            <w:proofErr w:type="spellStart"/>
            <w:r w:rsidRPr="00B44FD0">
              <w:rPr>
                <w:sz w:val="20"/>
                <w:szCs w:val="20"/>
                <w:lang w:val="en-GB" w:eastAsia="de-DE"/>
              </w:rPr>
              <w:t>Briški</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B44FD0" w:rsidRDefault="00075BE7" w:rsidP="00B4126D">
            <w:pPr>
              <w:jc w:val="center"/>
              <w:rPr>
                <w:sz w:val="20"/>
                <w:szCs w:val="20"/>
                <w:lang w:val="de-DE" w:eastAsia="de-DE"/>
              </w:rPr>
            </w:pPr>
            <w:r w:rsidRPr="00B44FD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B44FD0" w:rsidRDefault="00075BE7" w:rsidP="00B4126D">
            <w:pPr>
              <w:jc w:val="center"/>
              <w:rPr>
                <w:sz w:val="20"/>
                <w:szCs w:val="20"/>
                <w:lang w:val="de-DE" w:eastAsia="de-DE"/>
              </w:rPr>
            </w:pPr>
            <w:r w:rsidRPr="00B44FD0">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rPr>
                <w:sz w:val="20"/>
                <w:szCs w:val="20"/>
                <w:lang w:val="de-DE" w:eastAsia="de-DE"/>
              </w:rPr>
            </w:pPr>
            <w:r w:rsidRPr="00B44FD0">
              <w:rPr>
                <w:sz w:val="20"/>
                <w:szCs w:val="20"/>
                <w:lang w:val="de-DE"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kontekstu</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de-DE" w:eastAsia="de-DE"/>
              </w:rPr>
            </w:pPr>
            <w:proofErr w:type="spellStart"/>
            <w:r w:rsidRPr="00545286">
              <w:rPr>
                <w:sz w:val="20"/>
                <w:szCs w:val="20"/>
                <w:lang w:val="de-DE" w:eastAsia="de-DE"/>
              </w:rPr>
              <w:t>lekt</w:t>
            </w:r>
            <w:proofErr w:type="spellEnd"/>
            <w:r w:rsidRPr="00545286">
              <w:rPr>
                <w:sz w:val="20"/>
                <w:szCs w:val="20"/>
                <w:lang w:val="de-DE" w:eastAsia="de-DE"/>
              </w:rPr>
              <w:t xml:space="preserve">. mag. </w:t>
            </w:r>
            <w:r>
              <w:rPr>
                <w:sz w:val="20"/>
                <w:szCs w:val="20"/>
                <w:lang w:val="de-DE" w:eastAsia="de-DE"/>
              </w:rPr>
              <w:t xml:space="preserve">Viktorija </w:t>
            </w:r>
            <w:proofErr w:type="spellStart"/>
            <w:r>
              <w:rPr>
                <w:sz w:val="20"/>
                <w:szCs w:val="20"/>
                <w:lang w:val="de-DE" w:eastAsia="de-DE"/>
              </w:rPr>
              <w:t>Osolnik</w:t>
            </w:r>
            <w:proofErr w:type="spellEnd"/>
            <w:r>
              <w:rPr>
                <w:sz w:val="20"/>
                <w:szCs w:val="20"/>
                <w:lang w:val="de-DE" w:eastAsia="de-DE"/>
              </w:rPr>
              <w:t xml:space="preserve"> Kunc</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eastAsia="de-DE"/>
              </w:rPr>
            </w:pPr>
            <w:proofErr w:type="spellStart"/>
            <w:r w:rsidRPr="0042554A">
              <w:rPr>
                <w:sz w:val="20"/>
                <w:szCs w:val="20"/>
                <w:lang w:eastAsia="de-DE"/>
              </w:rPr>
              <w:t>Nemški</w:t>
            </w:r>
            <w:proofErr w:type="spellEnd"/>
            <w:r w:rsidRPr="0042554A">
              <w:rPr>
                <w:sz w:val="20"/>
                <w:szCs w:val="20"/>
                <w:lang w:eastAsia="de-DE"/>
              </w:rPr>
              <w:t xml:space="preserve"> </w:t>
            </w:r>
            <w:proofErr w:type="spellStart"/>
            <w:r w:rsidRPr="0042554A">
              <w:rPr>
                <w:sz w:val="20"/>
                <w:szCs w:val="20"/>
                <w:lang w:eastAsia="de-DE"/>
              </w:rPr>
              <w:t>jezik</w:t>
            </w:r>
            <w:proofErr w:type="spellEnd"/>
            <w:r w:rsidRPr="0042554A">
              <w:rPr>
                <w:sz w:val="20"/>
                <w:szCs w:val="20"/>
                <w:lang w:eastAsia="de-DE"/>
              </w:rPr>
              <w:t xml:space="preserve"> v </w:t>
            </w:r>
            <w:proofErr w:type="spellStart"/>
            <w:r w:rsidRPr="0042554A">
              <w:rPr>
                <w:sz w:val="20"/>
                <w:szCs w:val="20"/>
                <w:lang w:eastAsia="de-DE"/>
              </w:rPr>
              <w:t>praksi</w:t>
            </w:r>
            <w:proofErr w:type="spellEnd"/>
            <w:r w:rsidRPr="0042554A">
              <w:rPr>
                <w:sz w:val="20"/>
                <w:szCs w:val="20"/>
                <w:lang w:eastAsia="de-DE"/>
              </w:rPr>
              <w:t xml:space="preserve"> 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en-GB" w:eastAsia="de-DE"/>
              </w:rPr>
            </w:pPr>
            <w:r w:rsidRPr="004434E5">
              <w:rPr>
                <w:sz w:val="20"/>
                <w:szCs w:val="20"/>
                <w:lang w:eastAsia="de-DE"/>
              </w:rPr>
              <w:t xml:space="preserve">doc. dr. </w:t>
            </w:r>
            <w:proofErr w:type="spellStart"/>
            <w:r w:rsidRPr="00545286">
              <w:rPr>
                <w:sz w:val="20"/>
                <w:szCs w:val="20"/>
                <w:lang w:val="en-GB" w:eastAsia="de-DE"/>
              </w:rPr>
              <w:t>Urška</w:t>
            </w:r>
            <w:proofErr w:type="spellEnd"/>
            <w:r w:rsidRPr="00545286">
              <w:rPr>
                <w:sz w:val="20"/>
                <w:szCs w:val="20"/>
                <w:lang w:val="en-GB" w:eastAsia="de-DE"/>
              </w:rPr>
              <w:t xml:space="preserve"> </w:t>
            </w:r>
            <w:proofErr w:type="spellStart"/>
            <w:r w:rsidRPr="00545286">
              <w:rPr>
                <w:sz w:val="20"/>
                <w:szCs w:val="20"/>
                <w:lang w:val="en-GB" w:eastAsia="de-DE"/>
              </w:rPr>
              <w:t>Valenčič</w:t>
            </w:r>
            <w:proofErr w:type="spellEnd"/>
            <w:r w:rsidRPr="00545286">
              <w:rPr>
                <w:sz w:val="20"/>
                <w:szCs w:val="20"/>
                <w:lang w:val="en-GB" w:eastAsia="de-DE"/>
              </w:rPr>
              <w:t xml:space="preserve"> </w:t>
            </w:r>
            <w:proofErr w:type="spellStart"/>
            <w:r w:rsidRPr="00545286">
              <w:rPr>
                <w:sz w:val="20"/>
                <w:szCs w:val="20"/>
                <w:lang w:val="en-GB" w:eastAsia="de-DE"/>
              </w:rPr>
              <w:t>Arh</w:t>
            </w:r>
            <w:proofErr w:type="spellEnd"/>
            <w:r w:rsidRPr="00545286">
              <w:rPr>
                <w:sz w:val="20"/>
                <w:szCs w:val="20"/>
                <w:lang w:val="en-GB" w:eastAsia="de-DE"/>
              </w:rPr>
              <w:t xml:space="preserve">, doc. dr. </w:t>
            </w:r>
            <w:r>
              <w:rPr>
                <w:sz w:val="20"/>
                <w:szCs w:val="20"/>
                <w:lang w:val="en-GB" w:eastAsia="de-DE"/>
              </w:rPr>
              <w:t xml:space="preserve">Andreja </w:t>
            </w:r>
            <w:proofErr w:type="spellStart"/>
            <w:r>
              <w:rPr>
                <w:sz w:val="20"/>
                <w:szCs w:val="20"/>
                <w:lang w:val="en-GB" w:eastAsia="de-DE"/>
              </w:rPr>
              <w:t>Retelj</w:t>
            </w:r>
            <w:proofErr w:type="spellEnd"/>
            <w:r>
              <w:rPr>
                <w:sz w:val="20"/>
                <w:szCs w:val="20"/>
                <w:lang w:val="en-GB" w:eastAsia="de-DE"/>
              </w:rPr>
              <w:t>*</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praksi</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de-DE" w:eastAsia="de-DE"/>
              </w:rPr>
            </w:pPr>
            <w:proofErr w:type="spellStart"/>
            <w:r>
              <w:rPr>
                <w:sz w:val="20"/>
                <w:szCs w:val="20"/>
                <w:lang w:val="de-DE" w:eastAsia="de-DE"/>
              </w:rPr>
              <w:t>izr</w:t>
            </w:r>
            <w:proofErr w:type="spellEnd"/>
            <w:r>
              <w:rPr>
                <w:sz w:val="20"/>
                <w:szCs w:val="20"/>
                <w:lang w:val="de-DE" w:eastAsia="de-DE"/>
              </w:rPr>
              <w:t xml:space="preserve">. prof. dr. Janja </w:t>
            </w:r>
            <w:proofErr w:type="spellStart"/>
            <w:r>
              <w:rPr>
                <w:sz w:val="20"/>
                <w:szCs w:val="20"/>
                <w:lang w:val="de-DE" w:eastAsia="de-DE"/>
              </w:rPr>
              <w:t>Polajnar</w:t>
            </w:r>
            <w:proofErr w:type="spellEnd"/>
            <w:r>
              <w:rPr>
                <w:sz w:val="20"/>
                <w:szCs w:val="20"/>
                <w:lang w:val="de-DE" w:eastAsia="de-DE"/>
              </w:rPr>
              <w:t xml:space="preserve"> </w:t>
            </w:r>
            <w:proofErr w:type="spellStart"/>
            <w:r>
              <w:rPr>
                <w:sz w:val="20"/>
                <w:szCs w:val="20"/>
                <w:lang w:val="de-DE" w:eastAsia="de-DE"/>
              </w:rPr>
              <w:t>Lenarčič</w:t>
            </w:r>
            <w:proofErr w:type="spellEnd"/>
            <w:r>
              <w:rPr>
                <w:sz w:val="20"/>
                <w:szCs w:val="20"/>
                <w:lang w:val="de-DE" w:eastAsia="de-DE"/>
              </w:rPr>
              <w:t xml:space="preserve">*, </w:t>
            </w:r>
            <w:proofErr w:type="spellStart"/>
            <w:r>
              <w:rPr>
                <w:sz w:val="20"/>
                <w:szCs w:val="20"/>
                <w:lang w:val="de-DE" w:eastAsia="de-DE"/>
              </w:rPr>
              <w:t>lekt</w:t>
            </w:r>
            <w:proofErr w:type="spellEnd"/>
            <w:r>
              <w:rPr>
                <w:sz w:val="20"/>
                <w:szCs w:val="20"/>
                <w:lang w:val="de-DE" w:eastAsia="de-DE"/>
              </w:rPr>
              <w:t>. dr. Lars Felgner</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praksi</w:t>
            </w:r>
            <w:proofErr w:type="spellEnd"/>
            <w:r w:rsidRPr="0042554A">
              <w:rPr>
                <w:sz w:val="20"/>
                <w:szCs w:val="20"/>
                <w:lang w:val="de-DE" w:eastAsia="de-DE"/>
              </w:rPr>
              <w:t xml:space="preserve"> III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de-DE" w:eastAsia="de-DE"/>
              </w:rPr>
            </w:pPr>
            <w:proofErr w:type="spellStart"/>
            <w:r>
              <w:rPr>
                <w:sz w:val="20"/>
                <w:szCs w:val="20"/>
                <w:lang w:val="de-DE" w:eastAsia="de-DE"/>
              </w:rPr>
              <w:t>lekt</w:t>
            </w:r>
            <w:proofErr w:type="spellEnd"/>
            <w:r>
              <w:rPr>
                <w:sz w:val="20"/>
                <w:szCs w:val="20"/>
                <w:lang w:val="de-DE" w:eastAsia="de-DE"/>
              </w:rPr>
              <w:t>. dr. Kristina Lahl</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sistemu</w:t>
            </w:r>
            <w:proofErr w:type="spellEnd"/>
            <w:r w:rsidRPr="0042554A">
              <w:rPr>
                <w:sz w:val="20"/>
                <w:szCs w:val="20"/>
                <w:lang w:val="de-DE" w:eastAsia="de-DE"/>
              </w:rPr>
              <w:t xml:space="preserve"> in </w:t>
            </w:r>
            <w:proofErr w:type="spellStart"/>
            <w:r w:rsidRPr="0042554A">
              <w:rPr>
                <w:sz w:val="20"/>
                <w:szCs w:val="20"/>
                <w:lang w:val="de-DE" w:eastAsia="de-DE"/>
              </w:rPr>
              <w:t>rabi</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proofErr w:type="gramStart"/>
            <w:r w:rsidRPr="0042554A">
              <w:rPr>
                <w:sz w:val="20"/>
                <w:szCs w:val="20"/>
                <w:lang w:eastAsia="de-DE"/>
              </w:rPr>
              <w:t>izr</w:t>
            </w:r>
            <w:proofErr w:type="spellEnd"/>
            <w:proofErr w:type="gramEnd"/>
            <w:r w:rsidRPr="0042554A">
              <w:rPr>
                <w:sz w:val="20"/>
                <w:szCs w:val="20"/>
                <w:lang w:eastAsia="de-DE"/>
              </w:rPr>
              <w:t xml:space="preserve">. prof. dr. </w:t>
            </w:r>
            <w:proofErr w:type="spellStart"/>
            <w:r w:rsidRPr="0042554A">
              <w:rPr>
                <w:sz w:val="20"/>
                <w:szCs w:val="20"/>
                <w:lang w:eastAsia="de-DE"/>
              </w:rPr>
              <w:t>Uršula</w:t>
            </w:r>
            <w:proofErr w:type="spellEnd"/>
            <w:r w:rsidRPr="0042554A">
              <w:rPr>
                <w:sz w:val="20"/>
                <w:szCs w:val="20"/>
                <w:lang w:eastAsia="de-DE"/>
              </w:rPr>
              <w:t xml:space="preserve"> </w:t>
            </w:r>
            <w:proofErr w:type="spellStart"/>
            <w:r w:rsidRPr="0042554A">
              <w:rPr>
                <w:sz w:val="20"/>
                <w:szCs w:val="20"/>
                <w:lang w:eastAsia="de-DE"/>
              </w:rPr>
              <w:t>Krevs</w:t>
            </w:r>
            <w:proofErr w:type="spellEnd"/>
            <w:r w:rsidRPr="0042554A">
              <w:rPr>
                <w:sz w:val="20"/>
                <w:szCs w:val="20"/>
                <w:lang w:eastAsia="de-DE"/>
              </w:rPr>
              <w:t xml:space="preserve"> </w:t>
            </w:r>
            <w:proofErr w:type="spellStart"/>
            <w:r w:rsidRPr="0042554A">
              <w:rPr>
                <w:sz w:val="20"/>
                <w:szCs w:val="20"/>
                <w:lang w:eastAsia="de-DE"/>
              </w:rPr>
              <w:t>Birk</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Novejše</w:t>
            </w:r>
            <w:proofErr w:type="spellEnd"/>
            <w:r w:rsidRPr="0042554A">
              <w:rPr>
                <w:sz w:val="20"/>
                <w:szCs w:val="20"/>
                <w:lang w:val="de-DE" w:eastAsia="de-DE"/>
              </w:rPr>
              <w:t xml:space="preserve"> </w:t>
            </w:r>
            <w:proofErr w:type="spellStart"/>
            <w:r w:rsidRPr="0042554A">
              <w:rPr>
                <w:sz w:val="20"/>
                <w:szCs w:val="20"/>
                <w:lang w:val="de-DE" w:eastAsia="de-DE"/>
              </w:rPr>
              <w:t>tendence</w:t>
            </w:r>
            <w:proofErr w:type="spellEnd"/>
            <w:r w:rsidRPr="0042554A">
              <w:rPr>
                <w:sz w:val="20"/>
                <w:szCs w:val="20"/>
                <w:lang w:val="de-DE" w:eastAsia="de-DE"/>
              </w:rPr>
              <w:t xml:space="preserve"> v </w:t>
            </w:r>
            <w:proofErr w:type="spellStart"/>
            <w:r w:rsidRPr="0042554A">
              <w:rPr>
                <w:sz w:val="20"/>
                <w:szCs w:val="20"/>
                <w:lang w:val="de-DE" w:eastAsia="de-DE"/>
              </w:rPr>
              <w:t>germanističnem</w:t>
            </w:r>
            <w:proofErr w:type="spellEnd"/>
            <w:r w:rsidRPr="0042554A">
              <w:rPr>
                <w:sz w:val="20"/>
                <w:szCs w:val="20"/>
                <w:lang w:val="de-DE" w:eastAsia="de-DE"/>
              </w:rPr>
              <w:t xml:space="preserve"> </w:t>
            </w:r>
            <w:proofErr w:type="spellStart"/>
            <w:r w:rsidRPr="0042554A">
              <w:rPr>
                <w:sz w:val="20"/>
                <w:szCs w:val="20"/>
                <w:lang w:val="de-DE" w:eastAsia="de-DE"/>
              </w:rPr>
              <w:t>jezikoslovju</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izr</w:t>
            </w:r>
            <w:proofErr w:type="spellEnd"/>
            <w:r w:rsidRPr="0042554A">
              <w:rPr>
                <w:sz w:val="20"/>
                <w:szCs w:val="20"/>
                <w:lang w:val="de-DE" w:eastAsia="de-DE"/>
              </w:rPr>
              <w:t xml:space="preserve">. prof. dr. Janja </w:t>
            </w:r>
            <w:proofErr w:type="spellStart"/>
            <w:r w:rsidRPr="0042554A">
              <w:rPr>
                <w:sz w:val="20"/>
                <w:szCs w:val="20"/>
                <w:lang w:val="de-DE" w:eastAsia="de-DE"/>
              </w:rPr>
              <w:t>Polajnar</w:t>
            </w:r>
            <w:proofErr w:type="spellEnd"/>
            <w:r w:rsidRPr="0042554A">
              <w:rPr>
                <w:sz w:val="20"/>
                <w:szCs w:val="20"/>
                <w:lang w:val="de-DE" w:eastAsia="de-DE"/>
              </w:rPr>
              <w:t xml:space="preserve"> </w:t>
            </w:r>
            <w:proofErr w:type="spellStart"/>
            <w:r w:rsidRPr="0042554A">
              <w:rPr>
                <w:sz w:val="20"/>
                <w:szCs w:val="20"/>
                <w:lang w:val="de-DE" w:eastAsia="de-DE"/>
              </w:rPr>
              <w:t>Lenarčič</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9E1136" w:rsidP="00B4126D">
            <w:pPr>
              <w:rPr>
                <w:strike/>
                <w:sz w:val="20"/>
                <w:szCs w:val="20"/>
                <w:lang w:eastAsia="de-DE"/>
              </w:rPr>
            </w:pPr>
            <w:proofErr w:type="spellStart"/>
            <w:r>
              <w:rPr>
                <w:sz w:val="20"/>
                <w:szCs w:val="20"/>
                <w:lang w:eastAsia="de-DE"/>
              </w:rPr>
              <w:t>Frazeologija</w:t>
            </w:r>
            <w:proofErr w:type="spellEnd"/>
            <w:r>
              <w:rPr>
                <w:sz w:val="20"/>
                <w:szCs w:val="20"/>
                <w:lang w:eastAsia="de-DE"/>
              </w:rPr>
              <w:t xml:space="preserve"> v </w:t>
            </w:r>
            <w:proofErr w:type="spellStart"/>
            <w:r>
              <w:rPr>
                <w:sz w:val="20"/>
                <w:szCs w:val="20"/>
                <w:lang w:eastAsia="de-DE"/>
              </w:rPr>
              <w:t>različnih</w:t>
            </w:r>
            <w:proofErr w:type="spellEnd"/>
            <w:r>
              <w:rPr>
                <w:sz w:val="20"/>
                <w:szCs w:val="20"/>
                <w:lang w:eastAsia="de-DE"/>
              </w:rPr>
              <w:t xml:space="preserve"> </w:t>
            </w:r>
            <w:proofErr w:type="spellStart"/>
            <w:r>
              <w:rPr>
                <w:sz w:val="20"/>
                <w:szCs w:val="20"/>
                <w:lang w:eastAsia="de-DE"/>
              </w:rPr>
              <w:t>besedilnih</w:t>
            </w:r>
            <w:proofErr w:type="spellEnd"/>
            <w:r>
              <w:rPr>
                <w:sz w:val="20"/>
                <w:szCs w:val="20"/>
                <w:lang w:eastAsia="de-DE"/>
              </w:rPr>
              <w:t xml:space="preserve"> </w:t>
            </w:r>
            <w:proofErr w:type="spellStart"/>
            <w:r>
              <w:rPr>
                <w:sz w:val="20"/>
                <w:szCs w:val="20"/>
                <w:lang w:eastAsia="de-DE"/>
              </w:rPr>
              <w:t>vrstah</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r w:rsidRPr="0042554A">
              <w:rPr>
                <w:sz w:val="20"/>
                <w:szCs w:val="20"/>
                <w:lang w:eastAsia="de-DE"/>
              </w:rPr>
              <w:t xml:space="preserve">doc. dr. </w:t>
            </w:r>
            <w:proofErr w:type="spellStart"/>
            <w:r w:rsidRPr="0042554A">
              <w:rPr>
                <w:sz w:val="20"/>
                <w:szCs w:val="20"/>
                <w:lang w:eastAsia="de-DE"/>
              </w:rPr>
              <w:t>Urška</w:t>
            </w:r>
            <w:proofErr w:type="spellEnd"/>
            <w:r w:rsidRPr="0042554A">
              <w:rPr>
                <w:sz w:val="20"/>
                <w:szCs w:val="20"/>
                <w:lang w:eastAsia="de-DE"/>
              </w:rPr>
              <w:t xml:space="preserve"> </w:t>
            </w:r>
            <w:proofErr w:type="spellStart"/>
            <w:r w:rsidRPr="0042554A">
              <w:rPr>
                <w:sz w:val="20"/>
                <w:szCs w:val="20"/>
                <w:lang w:eastAsia="de-DE"/>
              </w:rPr>
              <w:t>Valenčič</w:t>
            </w:r>
            <w:proofErr w:type="spellEnd"/>
            <w:r w:rsidRPr="0042554A">
              <w:rPr>
                <w:sz w:val="20"/>
                <w:szCs w:val="20"/>
                <w:lang w:eastAsia="de-DE"/>
              </w:rPr>
              <w:t xml:space="preserve"> </w:t>
            </w:r>
            <w:proofErr w:type="spellStart"/>
            <w:r w:rsidRPr="0042554A">
              <w:rPr>
                <w:sz w:val="20"/>
                <w:szCs w:val="20"/>
                <w:lang w:eastAsia="de-DE"/>
              </w:rPr>
              <w:t>Arh</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lang w:eastAsia="de-DE"/>
              </w:rPr>
              <w:t>Stilistika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9E1136" w:rsidP="00B4126D">
            <w:pPr>
              <w:rPr>
                <w:sz w:val="20"/>
                <w:szCs w:val="20"/>
                <w:lang w:eastAsia="de-DE"/>
              </w:rPr>
            </w:pPr>
            <w:proofErr w:type="spellStart"/>
            <w:r>
              <w:rPr>
                <w:sz w:val="20"/>
                <w:szCs w:val="20"/>
                <w:lang w:eastAsia="de-DE"/>
              </w:rPr>
              <w:t>predavatelj</w:t>
            </w:r>
            <w:proofErr w:type="spellEnd"/>
            <w:r>
              <w:rPr>
                <w:sz w:val="20"/>
                <w:szCs w:val="20"/>
                <w:lang w:eastAsia="de-DE"/>
              </w:rPr>
              <w:t xml:space="preserve"> </w:t>
            </w:r>
            <w:proofErr w:type="spellStart"/>
            <w:r>
              <w:rPr>
                <w:sz w:val="20"/>
                <w:szCs w:val="20"/>
                <w:lang w:eastAsia="de-DE"/>
              </w:rPr>
              <w:t>bo</w:t>
            </w:r>
            <w:proofErr w:type="spellEnd"/>
            <w:r>
              <w:rPr>
                <w:sz w:val="20"/>
                <w:szCs w:val="20"/>
                <w:lang w:eastAsia="de-DE"/>
              </w:rPr>
              <w:t xml:space="preserve"> </w:t>
            </w:r>
            <w:proofErr w:type="spellStart"/>
            <w:r>
              <w:rPr>
                <w:sz w:val="20"/>
                <w:szCs w:val="20"/>
                <w:lang w:eastAsia="de-DE"/>
              </w:rPr>
              <w:t>javljen</w:t>
            </w:r>
            <w:proofErr w:type="spellEnd"/>
            <w:r>
              <w:rPr>
                <w:sz w:val="20"/>
                <w:szCs w:val="20"/>
                <w:lang w:eastAsia="de-DE"/>
              </w:rPr>
              <w:t xml:space="preserve"> </w:t>
            </w:r>
            <w:proofErr w:type="spellStart"/>
            <w:r>
              <w:rPr>
                <w:sz w:val="20"/>
                <w:szCs w:val="20"/>
                <w:lang w:eastAsia="de-DE"/>
              </w:rPr>
              <w:t>kasneje</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9E1136"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9E1136" w:rsidRPr="00DA04FC" w:rsidRDefault="009E1136" w:rsidP="009E1136">
            <w:pPr>
              <w:rPr>
                <w:sz w:val="20"/>
                <w:szCs w:val="20"/>
                <w:lang w:val="de-DE" w:eastAsia="de-DE"/>
              </w:rPr>
            </w:pPr>
            <w:proofErr w:type="spellStart"/>
            <w:r w:rsidRPr="00DA04FC">
              <w:rPr>
                <w:sz w:val="20"/>
                <w:szCs w:val="20"/>
                <w:lang w:val="de-DE" w:eastAsia="de-DE"/>
              </w:rPr>
              <w:t>Nemški</w:t>
            </w:r>
            <w:proofErr w:type="spellEnd"/>
            <w:r w:rsidRPr="00DA04FC">
              <w:rPr>
                <w:sz w:val="20"/>
                <w:szCs w:val="20"/>
                <w:lang w:val="de-DE" w:eastAsia="de-DE"/>
              </w:rPr>
              <w:t xml:space="preserve"> </w:t>
            </w:r>
            <w:proofErr w:type="spellStart"/>
            <w:proofErr w:type="gramStart"/>
            <w:r w:rsidRPr="00DA04FC">
              <w:rPr>
                <w:sz w:val="20"/>
                <w:szCs w:val="20"/>
                <w:lang w:val="de-DE" w:eastAsia="de-DE"/>
              </w:rPr>
              <w:t>film</w:t>
            </w:r>
            <w:proofErr w:type="spellEnd"/>
            <w:proofErr w:type="gramEnd"/>
            <w:r w:rsidRPr="00DA04FC">
              <w:rPr>
                <w:sz w:val="20"/>
                <w:szCs w:val="20"/>
                <w:lang w:val="de-DE" w:eastAsia="de-DE"/>
              </w:rPr>
              <w:t xml:space="preserve"> v </w:t>
            </w:r>
            <w:proofErr w:type="spellStart"/>
            <w:r w:rsidRPr="00DA04FC">
              <w:rPr>
                <w:sz w:val="20"/>
                <w:szCs w:val="20"/>
                <w:lang w:val="de-DE" w:eastAsia="de-DE"/>
              </w:rPr>
              <w:t>kontekstu</w:t>
            </w:r>
            <w:proofErr w:type="spellEnd"/>
            <w:r w:rsidRPr="00DA04FC">
              <w:rPr>
                <w:sz w:val="20"/>
                <w:szCs w:val="20"/>
                <w:lang w:val="de-DE" w:eastAsia="de-DE"/>
              </w:rPr>
              <w:t xml:space="preserve"> </w:t>
            </w:r>
            <w:proofErr w:type="spellStart"/>
            <w:r w:rsidRPr="00DA04FC">
              <w:rPr>
                <w:sz w:val="20"/>
                <w:szCs w:val="20"/>
                <w:lang w:val="de-DE" w:eastAsia="de-DE"/>
              </w:rPr>
              <w:t>mednarodnega</w:t>
            </w:r>
            <w:proofErr w:type="spellEnd"/>
            <w:r w:rsidRPr="00DA04FC">
              <w:rPr>
                <w:sz w:val="20"/>
                <w:szCs w:val="20"/>
                <w:lang w:val="de-DE" w:eastAsia="de-DE"/>
              </w:rPr>
              <w:t xml:space="preserve"> </w:t>
            </w:r>
            <w:proofErr w:type="spellStart"/>
            <w:r w:rsidRPr="00DA04FC">
              <w:rPr>
                <w:sz w:val="20"/>
                <w:szCs w:val="20"/>
                <w:lang w:val="de-DE" w:eastAsia="de-DE"/>
              </w:rPr>
              <w:t>filmskega</w:t>
            </w:r>
            <w:proofErr w:type="spellEnd"/>
            <w:r w:rsidRPr="00DA04FC">
              <w:rPr>
                <w:sz w:val="20"/>
                <w:szCs w:val="20"/>
                <w:lang w:val="de-DE" w:eastAsia="de-DE"/>
              </w:rPr>
              <w:t xml:space="preserve"> </w:t>
            </w:r>
            <w:proofErr w:type="spellStart"/>
            <w:r w:rsidRPr="00DA04FC">
              <w:rPr>
                <w:sz w:val="20"/>
                <w:szCs w:val="20"/>
                <w:lang w:val="de-DE" w:eastAsia="de-DE"/>
              </w:rPr>
              <w:t>jezika</w:t>
            </w:r>
            <w:proofErr w:type="spellEnd"/>
            <w:r w:rsidRPr="00DA04FC">
              <w:rPr>
                <w:sz w:val="20"/>
                <w:szCs w:val="20"/>
                <w:lang w:val="de-DE" w:eastAsia="de-DE"/>
              </w:rPr>
              <w:t xml:space="preserve"> in </w:t>
            </w:r>
            <w:proofErr w:type="spellStart"/>
            <w:r w:rsidRPr="00DA04FC">
              <w:rPr>
                <w:sz w:val="20"/>
                <w:szCs w:val="20"/>
                <w:lang w:val="de-DE" w:eastAsia="de-DE"/>
              </w:rPr>
              <w:t>lit</w:t>
            </w:r>
            <w:proofErr w:type="spellEnd"/>
            <w:r w:rsidRPr="00DA04FC">
              <w:rPr>
                <w:sz w:val="20"/>
                <w:szCs w:val="20"/>
                <w:lang w:val="de-DE" w:eastAsia="de-DE"/>
              </w:rP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9E1136" w:rsidRPr="00545286" w:rsidRDefault="009E1136" w:rsidP="009E1136">
            <w:pPr>
              <w:rPr>
                <w:sz w:val="20"/>
                <w:szCs w:val="20"/>
                <w:lang w:eastAsia="de-DE"/>
              </w:rPr>
            </w:pPr>
            <w:r>
              <w:rPr>
                <w:sz w:val="20"/>
                <w:szCs w:val="20"/>
                <w:lang w:eastAsia="de-DE"/>
              </w:rPr>
              <w:t xml:space="preserve">doc. dr. Johann Georg </w:t>
            </w:r>
            <w:proofErr w:type="spellStart"/>
            <w:r>
              <w:rPr>
                <w:sz w:val="20"/>
                <w:szCs w:val="20"/>
                <w:lang w:eastAsia="de-DE"/>
              </w:rPr>
              <w:t>Lughofer</w:t>
            </w:r>
            <w:proofErr w:type="spellEnd"/>
            <w:r>
              <w:rPr>
                <w:sz w:val="20"/>
                <w:szCs w:val="20"/>
                <w:lang w:eastAsia="de-DE"/>
              </w:rPr>
              <w:t xml:space="preserve"> </w:t>
            </w:r>
          </w:p>
        </w:tc>
        <w:tc>
          <w:tcPr>
            <w:tcW w:w="610"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9E1136" w:rsidRPr="00FE5231" w:rsidRDefault="009E1136" w:rsidP="009E1136">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9E1136" w:rsidRPr="00FE5231" w:rsidRDefault="009E1136" w:rsidP="009E1136">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3</w:t>
            </w:r>
          </w:p>
        </w:tc>
      </w:tr>
    </w:tbl>
    <w:p w:rsidR="00075BE7" w:rsidRPr="0042554A" w:rsidRDefault="00075BE7" w:rsidP="00075BE7">
      <w:pPr>
        <w:rPr>
          <w:sz w:val="20"/>
          <w:szCs w:val="20"/>
        </w:rPr>
      </w:pPr>
    </w:p>
    <w:p w:rsidR="004434E5" w:rsidRDefault="004434E5" w:rsidP="004434E5">
      <w:pPr>
        <w:rPr>
          <w:b/>
        </w:rPr>
      </w:pPr>
      <w:r>
        <w:rPr>
          <w:b/>
        </w:rPr>
        <w:t xml:space="preserve">* </w:t>
      </w:r>
      <w:proofErr w:type="spellStart"/>
      <w:r>
        <w:rPr>
          <w:b/>
        </w:rPr>
        <w:t>Predmeti</w:t>
      </w:r>
      <w:proofErr w:type="spellEnd"/>
      <w:r>
        <w:rPr>
          <w:b/>
        </w:rPr>
        <w:t xml:space="preserve">, </w:t>
      </w:r>
      <w:proofErr w:type="spellStart"/>
      <w:r>
        <w:rPr>
          <w:b/>
        </w:rPr>
        <w:t>ki</w:t>
      </w:r>
      <w:proofErr w:type="spellEnd"/>
      <w:r>
        <w:rPr>
          <w:b/>
        </w:rPr>
        <w:t xml:space="preserve"> </w:t>
      </w:r>
      <w:proofErr w:type="spellStart"/>
      <w:r>
        <w:rPr>
          <w:b/>
        </w:rPr>
        <w:t>potekajo</w:t>
      </w:r>
      <w:proofErr w:type="spellEnd"/>
      <w:r>
        <w:rPr>
          <w:b/>
        </w:rPr>
        <w:t xml:space="preserve"> v </w:t>
      </w:r>
      <w:proofErr w:type="spellStart"/>
      <w:r>
        <w:rPr>
          <w:b/>
        </w:rPr>
        <w:t>obliki</w:t>
      </w:r>
      <w:proofErr w:type="spellEnd"/>
      <w:r>
        <w:rPr>
          <w:b/>
        </w:rPr>
        <w:t xml:space="preserve"> </w:t>
      </w:r>
      <w:proofErr w:type="spellStart"/>
      <w:r>
        <w:rPr>
          <w:b/>
        </w:rPr>
        <w:t>lektorskih</w:t>
      </w:r>
      <w:proofErr w:type="spellEnd"/>
      <w:r>
        <w:rPr>
          <w:b/>
        </w:rPr>
        <w:t xml:space="preserve"> </w:t>
      </w:r>
      <w:proofErr w:type="spellStart"/>
      <w:r>
        <w:rPr>
          <w:b/>
        </w:rPr>
        <w:t>vaj</w:t>
      </w:r>
      <w:proofErr w:type="spellEnd"/>
      <w:r>
        <w:rPr>
          <w:b/>
        </w:rPr>
        <w:t xml:space="preserve">, se </w:t>
      </w:r>
      <w:proofErr w:type="spellStart"/>
      <w:r>
        <w:rPr>
          <w:b/>
        </w:rPr>
        <w:t>izvajajo</w:t>
      </w:r>
      <w:proofErr w:type="spellEnd"/>
      <w:r>
        <w:rPr>
          <w:b/>
        </w:rPr>
        <w:t xml:space="preserve"> </w:t>
      </w:r>
      <w:proofErr w:type="spellStart"/>
      <w:r>
        <w:rPr>
          <w:b/>
        </w:rPr>
        <w:t>predvidoma</w:t>
      </w:r>
      <w:proofErr w:type="spellEnd"/>
      <w:r>
        <w:rPr>
          <w:b/>
        </w:rPr>
        <w:t xml:space="preserve"> v 2 </w:t>
      </w:r>
      <w:proofErr w:type="spellStart"/>
      <w:r>
        <w:rPr>
          <w:b/>
        </w:rPr>
        <w:t>skupinah</w:t>
      </w:r>
      <w:proofErr w:type="spellEnd"/>
      <w:r>
        <w:rPr>
          <w:b/>
        </w:rPr>
        <w:t xml:space="preserve">; </w:t>
      </w:r>
      <w:proofErr w:type="spellStart"/>
      <w:r>
        <w:rPr>
          <w:b/>
        </w:rPr>
        <w:t>vsi</w:t>
      </w:r>
      <w:proofErr w:type="spellEnd"/>
      <w:r>
        <w:rPr>
          <w:b/>
        </w:rPr>
        <w:t xml:space="preserve"> </w:t>
      </w:r>
      <w:proofErr w:type="spellStart"/>
      <w:r>
        <w:rPr>
          <w:b/>
        </w:rPr>
        <w:t>izvajalci</w:t>
      </w:r>
      <w:proofErr w:type="spellEnd"/>
      <w:r>
        <w:rPr>
          <w:b/>
        </w:rPr>
        <w:t xml:space="preserve"> </w:t>
      </w:r>
      <w:proofErr w:type="spellStart"/>
      <w:r>
        <w:rPr>
          <w:b/>
        </w:rPr>
        <w:t>bodo</w:t>
      </w:r>
      <w:proofErr w:type="spellEnd"/>
      <w:r>
        <w:rPr>
          <w:b/>
        </w:rPr>
        <w:t xml:space="preserve"> </w:t>
      </w:r>
      <w:proofErr w:type="spellStart"/>
      <w:r>
        <w:rPr>
          <w:b/>
        </w:rPr>
        <w:t>znani</w:t>
      </w:r>
      <w:proofErr w:type="spellEnd"/>
      <w:r>
        <w:rPr>
          <w:b/>
        </w:rPr>
        <w:t xml:space="preserve"> </w:t>
      </w:r>
      <w:proofErr w:type="spellStart"/>
      <w:r>
        <w:rPr>
          <w:b/>
        </w:rPr>
        <w:t>konec</w:t>
      </w:r>
      <w:proofErr w:type="spellEnd"/>
      <w:r>
        <w:rPr>
          <w:b/>
        </w:rPr>
        <w:t xml:space="preserve"> </w:t>
      </w:r>
      <w:proofErr w:type="spellStart"/>
      <w:r>
        <w:rPr>
          <w:b/>
        </w:rPr>
        <w:t>septembra</w:t>
      </w:r>
      <w:proofErr w:type="spellEnd"/>
      <w:r>
        <w:rPr>
          <w:b/>
        </w:rPr>
        <w:t xml:space="preserve">, </w:t>
      </w:r>
      <w:proofErr w:type="spellStart"/>
      <w:proofErr w:type="gramStart"/>
      <w:r>
        <w:rPr>
          <w:b/>
        </w:rPr>
        <w:t>ko</w:t>
      </w:r>
      <w:proofErr w:type="spellEnd"/>
      <w:proofErr w:type="gramEnd"/>
      <w:r>
        <w:rPr>
          <w:b/>
        </w:rPr>
        <w:t xml:space="preserve"> </w:t>
      </w:r>
      <w:proofErr w:type="spellStart"/>
      <w:r>
        <w:rPr>
          <w:b/>
        </w:rPr>
        <w:t>bodo</w:t>
      </w:r>
      <w:proofErr w:type="spellEnd"/>
      <w:r>
        <w:rPr>
          <w:b/>
        </w:rPr>
        <w:t xml:space="preserve"> </w:t>
      </w:r>
      <w:proofErr w:type="spellStart"/>
      <w:r>
        <w:rPr>
          <w:b/>
        </w:rPr>
        <w:t>znane</w:t>
      </w:r>
      <w:proofErr w:type="spellEnd"/>
      <w:r>
        <w:rPr>
          <w:b/>
        </w:rPr>
        <w:t xml:space="preserve"> </w:t>
      </w:r>
      <w:proofErr w:type="spellStart"/>
      <w:r>
        <w:rPr>
          <w:b/>
        </w:rPr>
        <w:t>vpisne</w:t>
      </w:r>
      <w:proofErr w:type="spellEnd"/>
      <w:r>
        <w:rPr>
          <w:b/>
        </w:rPr>
        <w:t xml:space="preserve"> </w:t>
      </w:r>
      <w:proofErr w:type="spellStart"/>
      <w:r>
        <w:rPr>
          <w:b/>
        </w:rPr>
        <w:t>številke</w:t>
      </w:r>
      <w:proofErr w:type="spellEnd"/>
      <w:r>
        <w:rPr>
          <w:b/>
        </w:rPr>
        <w:t xml:space="preserve">. </w:t>
      </w:r>
    </w:p>
    <w:p w:rsidR="004434E5" w:rsidRDefault="004434E5" w:rsidP="004434E5">
      <w:pPr>
        <w:rPr>
          <w:b/>
        </w:rPr>
      </w:pPr>
    </w:p>
    <w:p w:rsidR="00075BE7" w:rsidRPr="0042554A" w:rsidRDefault="00075BE7" w:rsidP="00075BE7">
      <w:pPr>
        <w:rPr>
          <w:b/>
          <w:sz w:val="20"/>
          <w:szCs w:val="20"/>
        </w:rPr>
      </w:pPr>
    </w:p>
    <w:p w:rsidR="00DA29F7" w:rsidRPr="00055D4E" w:rsidRDefault="00DA29F7" w:rsidP="00906558">
      <w:pPr>
        <w:spacing w:after="160" w:line="259" w:lineRule="auto"/>
        <w:jc w:val="both"/>
        <w:rPr>
          <w:lang w:val="sl-SI" w:eastAsia="de-DE"/>
        </w:rPr>
      </w:pPr>
    </w:p>
    <w:p w:rsidR="005F702D" w:rsidRPr="00F314B4" w:rsidRDefault="00AF6133" w:rsidP="00D754E7">
      <w:pPr>
        <w:pStyle w:val="naslovslog"/>
        <w:numPr>
          <w:ilvl w:val="0"/>
          <w:numId w:val="0"/>
        </w:numPr>
      </w:pPr>
      <w:r>
        <w:t xml:space="preserve">4. </w:t>
      </w:r>
      <w:r w:rsidR="005F702D" w:rsidRPr="00F314B4">
        <w:t xml:space="preserve">Pogoji za vpis in merila za izbiro ob omejitvi vpisa </w:t>
      </w:r>
    </w:p>
    <w:p w:rsidR="005F702D" w:rsidRPr="00F314B4" w:rsidRDefault="005F702D" w:rsidP="008C1F15">
      <w:pPr>
        <w:pStyle w:val="Default"/>
        <w:jc w:val="both"/>
        <w:rPr>
          <w:rFonts w:ascii="Times New Roman" w:hAnsi="Times New Roman" w:cs="Times New Roman"/>
          <w:sz w:val="23"/>
          <w:szCs w:val="23"/>
        </w:rPr>
      </w:pPr>
    </w:p>
    <w:p w:rsidR="008C1F15" w:rsidRDefault="008C1F15" w:rsidP="008C1F15">
      <w:pPr>
        <w:jc w:val="both"/>
        <w:rPr>
          <w:rFonts w:eastAsia="Calibri"/>
          <w:lang w:val="sl-SI"/>
        </w:rPr>
      </w:pPr>
      <w:r w:rsidRPr="00F314B4">
        <w:rPr>
          <w:rFonts w:eastAsia="Calibri"/>
          <w:lang w:val="sl-SI"/>
        </w:rPr>
        <w:t xml:space="preserve">V drugostopenjski pedagoški dvopredmetni študijski program se lahko vpiše, kdor je končal: </w:t>
      </w:r>
    </w:p>
    <w:p w:rsidR="00D754E7" w:rsidRPr="00F314B4" w:rsidRDefault="00D754E7" w:rsidP="008C1F15">
      <w:pPr>
        <w:jc w:val="both"/>
        <w:rPr>
          <w:rFonts w:eastAsia="Calibri"/>
          <w:lang w:val="sl-SI"/>
        </w:rPr>
      </w:pP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 xml:space="preserve">prvostopenjski </w:t>
      </w:r>
      <w:r w:rsidR="00055D4E">
        <w:rPr>
          <w:rFonts w:eastAsia="Calibri"/>
          <w:b/>
          <w:lang w:val="sl-SI"/>
        </w:rPr>
        <w:t>dvopredmetni</w:t>
      </w:r>
      <w:r w:rsidRPr="00C02DFD">
        <w:rPr>
          <w:rFonts w:eastAsia="Calibri"/>
          <w:b/>
          <w:lang w:val="sl-SI"/>
        </w:rPr>
        <w:t xml:space="preserve"> univerzitetni š</w:t>
      </w:r>
      <w:r w:rsidR="00055D4E">
        <w:rPr>
          <w:rFonts w:eastAsia="Calibri"/>
          <w:b/>
          <w:lang w:val="sl-SI"/>
        </w:rPr>
        <w:t>tudijski program istih predmetov</w:t>
      </w:r>
      <w:r w:rsidRPr="00C02DFD">
        <w:rPr>
          <w:rFonts w:eastAsia="Calibri"/>
          <w:lang w:val="sl-SI"/>
        </w:rPr>
        <w:t>;</w:t>
      </w: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katerega koli od drugih prvostopenjskih univerzitetnih študijskih programov z drugih strokovnih področij</w:t>
      </w:r>
      <w:r w:rsidRPr="00C02DFD">
        <w:rPr>
          <w:rFonts w:eastAsia="Calibri"/>
          <w:lang w:val="sl-SI"/>
        </w:rPr>
        <w:t>, če je kandidat pred vpisom opravil študijske obveznosti, ki so bistvene za študij na drugi stopnji; te obveznosti se določijo glede na različnost strokovnega področja in obsegajo od 10 do 60 KT;</w:t>
      </w: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visokošolski strokovni študijski program po starem programu</w:t>
      </w:r>
      <w:r w:rsidRPr="00C02DFD">
        <w:rPr>
          <w:rFonts w:eastAsia="Calibri"/>
          <w:lang w:val="sl-SI"/>
        </w:rPr>
        <w:t>, če je kandidat pred vpisom opravil študijske obveznosti, ki so bistvene za študij na drugi stopnji; te obveznosti se določijo glede na različnost strokovnega področja in obsegajo od 10 do 60 KT.</w:t>
      </w:r>
    </w:p>
    <w:p w:rsidR="008C1F15" w:rsidRPr="00F314B4" w:rsidRDefault="008C1F15" w:rsidP="008C1F15">
      <w:pPr>
        <w:jc w:val="both"/>
        <w:rPr>
          <w:rFonts w:eastAsia="Calibri"/>
          <w:lang w:val="sl-SI"/>
        </w:rPr>
      </w:pPr>
    </w:p>
    <w:p w:rsidR="008C1F15" w:rsidRPr="00F314B4" w:rsidRDefault="008C1F15" w:rsidP="008C1F15">
      <w:pPr>
        <w:jc w:val="both"/>
        <w:rPr>
          <w:rFonts w:eastAsia="Calibri"/>
          <w:lang w:val="sl-SI"/>
        </w:rPr>
      </w:pPr>
      <w:r w:rsidRPr="00F314B4">
        <w:rPr>
          <w:rFonts w:eastAsia="Calibri"/>
          <w:lang w:val="sl-SI"/>
        </w:rPr>
        <w:t>Kandidat oz. kandidatka lahko predpisane obveznosti opravi med študijem na prvi stopnji, v programih za izpopolnjevanje ali z opravljanjem diferencialnih izpitov pred vpisom v študijski program druge stopnje. Obveznosti določita oba oddelka, ki izvajata program.</w:t>
      </w:r>
    </w:p>
    <w:p w:rsidR="008C1F15" w:rsidRPr="00F314B4" w:rsidRDefault="008C1F15" w:rsidP="008C1F15">
      <w:pPr>
        <w:jc w:val="both"/>
        <w:rPr>
          <w:rFonts w:eastAsia="Arial Unicode MS"/>
          <w:sz w:val="22"/>
          <w:szCs w:val="20"/>
          <w:lang w:val="sl-SI"/>
        </w:rPr>
      </w:pPr>
    </w:p>
    <w:p w:rsidR="008C1F15" w:rsidRPr="00F314B4" w:rsidRDefault="008C1F15" w:rsidP="008C1F15">
      <w:pPr>
        <w:jc w:val="both"/>
        <w:rPr>
          <w:rFonts w:eastAsia="Calibri"/>
          <w:szCs w:val="22"/>
          <w:lang w:val="sl-SI"/>
        </w:rPr>
      </w:pPr>
      <w:r w:rsidRPr="00F314B4">
        <w:rPr>
          <w:rFonts w:eastAsia="Calibri"/>
          <w:lang w:val="sl-SI"/>
        </w:rPr>
        <w:t>Vsaka prošnja se obravnava individualno, individualno se določita tudi obseg in vsebina dodatnih študijskih obveznosti iz temeljnih predmetov, bistvenih za študij na drugi stopnji.</w:t>
      </w:r>
    </w:p>
    <w:p w:rsidR="008C1F15" w:rsidRPr="00F314B4" w:rsidRDefault="008C1F15" w:rsidP="008C1F15">
      <w:pPr>
        <w:jc w:val="both"/>
        <w:rPr>
          <w:rFonts w:eastAsia="Calibri"/>
          <w:lang w:val="sl-SI"/>
        </w:rPr>
      </w:pPr>
    </w:p>
    <w:p w:rsidR="008C1F15" w:rsidRPr="00F314B4" w:rsidRDefault="008C1F15" w:rsidP="008C1F15">
      <w:pPr>
        <w:jc w:val="both"/>
        <w:rPr>
          <w:rFonts w:eastAsia="Calibri"/>
          <w:lang w:val="sl-SI"/>
        </w:rPr>
      </w:pPr>
      <w:r w:rsidRPr="00F314B4">
        <w:rPr>
          <w:rFonts w:eastAsia="Calibri"/>
          <w:lang w:val="sl-SI"/>
        </w:rPr>
        <w:t xml:space="preserve">V skladu </w:t>
      </w:r>
      <w:r w:rsidR="00691954">
        <w:rPr>
          <w:rFonts w:eastAsia="Calibri"/>
          <w:lang w:val="sl-SI"/>
        </w:rPr>
        <w:t>s Statutom</w:t>
      </w:r>
      <w:r w:rsidRPr="00F314B4">
        <w:rPr>
          <w:rFonts w:eastAsia="Calibri"/>
          <w:lang w:val="sl-SI"/>
        </w:rPr>
        <w:t xml:space="preserve"> Univerze v Ljubljani pogoje za vpis na študij za pridobitev izobrazbe izpolnjuje tudi, </w:t>
      </w:r>
      <w:r w:rsidRPr="00F314B4">
        <w:rPr>
          <w:rFonts w:eastAsia="Calibri"/>
          <w:b/>
          <w:lang w:val="sl-SI"/>
        </w:rPr>
        <w:t>kdor je končal enakovredno izobraževanje v tujini</w:t>
      </w:r>
      <w:r w:rsidRPr="00F314B4">
        <w:rPr>
          <w:rFonts w:eastAsia="Calibri"/>
          <w:lang w:val="sl-SI"/>
        </w:rPr>
        <w:t>. Postopek vodi pooblaščena oseba Univerze v Ljubljani, vsebinsko pa o priznavanju v tujini pridobljene izobrazbe odloča senat članice oziroma univerze skladno s Statut</w:t>
      </w:r>
      <w:r w:rsidR="00691954">
        <w:rPr>
          <w:rFonts w:eastAsia="Calibri"/>
          <w:lang w:val="sl-SI"/>
        </w:rPr>
        <w:t>om</w:t>
      </w:r>
      <w:r w:rsidRPr="00F314B4">
        <w:rPr>
          <w:rFonts w:eastAsia="Calibri"/>
          <w:lang w:val="sl-SI"/>
        </w:rPr>
        <w:t xml:space="preserve"> UL. </w:t>
      </w:r>
    </w:p>
    <w:p w:rsidR="008C1F15" w:rsidRPr="00F314B4" w:rsidRDefault="008C1F15" w:rsidP="008C1F15">
      <w:pPr>
        <w:jc w:val="both"/>
        <w:rPr>
          <w:rFonts w:eastAsia="Calibri"/>
          <w:lang w:val="sl-SI"/>
        </w:rPr>
      </w:pPr>
    </w:p>
    <w:p w:rsidR="008C1F15" w:rsidRPr="00277C5E" w:rsidRDefault="008C1F15" w:rsidP="00277C5E">
      <w:pPr>
        <w:jc w:val="both"/>
        <w:rPr>
          <w:szCs w:val="20"/>
          <w:lang w:val="sl-SI"/>
        </w:rPr>
      </w:pPr>
      <w:r w:rsidRPr="00F314B4">
        <w:rPr>
          <w:szCs w:val="20"/>
          <w:lang w:val="sl-SI"/>
        </w:rPr>
        <w:t xml:space="preserve">Če bo sprejet sklep o omejitvi vpisa, bodo kandidati izbrani </w:t>
      </w:r>
      <w:r w:rsidR="00277C5E">
        <w:rPr>
          <w:szCs w:val="20"/>
          <w:lang w:val="sl-SI"/>
        </w:rPr>
        <w:t xml:space="preserve">glede na </w:t>
      </w:r>
      <w:r w:rsidRPr="00277C5E">
        <w:rPr>
          <w:rFonts w:eastAsia="Arial Unicode MS"/>
          <w:szCs w:val="20"/>
          <w:lang w:val="sl-SI"/>
        </w:rPr>
        <w:t>povpre</w:t>
      </w:r>
      <w:r w:rsidR="00277C5E">
        <w:rPr>
          <w:rFonts w:eastAsia="Arial Unicode MS"/>
          <w:szCs w:val="20"/>
          <w:lang w:val="sl-SI"/>
        </w:rPr>
        <w:t>čno oceno</w:t>
      </w:r>
      <w:r w:rsidRPr="00277C5E">
        <w:rPr>
          <w:rFonts w:eastAsia="Arial Unicode MS"/>
          <w:szCs w:val="20"/>
          <w:lang w:val="sl-SI"/>
        </w:rPr>
        <w:t xml:space="preserve"> na dodiplomskem študiju</w:t>
      </w:r>
      <w:r w:rsidR="00277C5E">
        <w:rPr>
          <w:rFonts w:eastAsia="Arial Unicode MS"/>
          <w:szCs w:val="20"/>
          <w:lang w:val="sl-SI"/>
        </w:rPr>
        <w:t>.</w:t>
      </w:r>
    </w:p>
    <w:p w:rsidR="008C1F15" w:rsidRDefault="008C1F15" w:rsidP="005F702D">
      <w:pPr>
        <w:pStyle w:val="Default"/>
        <w:rPr>
          <w:rFonts w:ascii="Times New Roman" w:hAnsi="Times New Roman" w:cs="Times New Roman"/>
          <w:sz w:val="23"/>
          <w:szCs w:val="23"/>
        </w:rPr>
      </w:pPr>
    </w:p>
    <w:p w:rsidR="00E228A7" w:rsidRDefault="00E228A7" w:rsidP="00E228A7">
      <w:pPr>
        <w:jc w:val="both"/>
        <w:rPr>
          <w:iCs/>
          <w:color w:val="000000"/>
          <w:lang w:val="sl-SI" w:eastAsia="de-DE"/>
        </w:rPr>
      </w:pPr>
      <w:r w:rsidRPr="00E228A7">
        <w:rPr>
          <w:iCs/>
          <w:color w:val="000000"/>
          <w:lang w:val="sl-SI" w:eastAsia="de-DE"/>
        </w:rPr>
        <w:t xml:space="preserve">Študentom iz tujine za uspešno vključitev v program </w:t>
      </w:r>
      <w:r>
        <w:rPr>
          <w:iCs/>
          <w:color w:val="000000"/>
          <w:lang w:val="sl-SI" w:eastAsia="de-DE"/>
        </w:rPr>
        <w:t xml:space="preserve">Nemščina </w:t>
      </w:r>
      <w:r w:rsidRPr="00E228A7">
        <w:rPr>
          <w:iCs/>
          <w:color w:val="000000"/>
          <w:lang w:val="sl-SI" w:eastAsia="de-DE"/>
        </w:rPr>
        <w:t>priporočamo tudi predznanje iz slovenščine. </w:t>
      </w:r>
    </w:p>
    <w:p w:rsidR="002802FC" w:rsidRDefault="002802FC" w:rsidP="00E228A7">
      <w:pPr>
        <w:jc w:val="both"/>
        <w:rPr>
          <w:iCs/>
          <w:color w:val="000000"/>
          <w:lang w:val="sl-SI" w:eastAsia="de-DE"/>
        </w:rPr>
      </w:pPr>
    </w:p>
    <w:p w:rsidR="002802FC" w:rsidRDefault="002802FC" w:rsidP="00E228A7">
      <w:pPr>
        <w:jc w:val="both"/>
        <w:rPr>
          <w:iCs/>
          <w:color w:val="000000"/>
          <w:lang w:val="sl-SI" w:eastAsia="de-DE"/>
        </w:rPr>
      </w:pPr>
      <w:bookmarkStart w:id="0" w:name="_GoBack"/>
      <w:bookmarkEnd w:id="0"/>
    </w:p>
    <w:p w:rsidR="005F702D" w:rsidRPr="00F314B4" w:rsidRDefault="00277C5E" w:rsidP="00D754E7">
      <w:pPr>
        <w:pStyle w:val="naslovslog"/>
        <w:numPr>
          <w:ilvl w:val="0"/>
          <w:numId w:val="0"/>
        </w:numPr>
      </w:pPr>
      <w:r>
        <w:t>5</w:t>
      </w:r>
      <w:r w:rsidR="00D754E7">
        <w:t xml:space="preserve">. </w:t>
      </w:r>
      <w:r w:rsidR="005F702D" w:rsidRPr="00F314B4">
        <w:t xml:space="preserve">Merila za priznavanje znanj in spretnosti, pridobljenih pred vpisom v program </w:t>
      </w:r>
    </w:p>
    <w:p w:rsidR="005F702D" w:rsidRPr="00F314B4" w:rsidRDefault="005F702D" w:rsidP="005F702D">
      <w:pPr>
        <w:pStyle w:val="Default"/>
        <w:rPr>
          <w:rFonts w:ascii="Times New Roman" w:hAnsi="Times New Roman" w:cs="Times New Roman"/>
          <w:sz w:val="23"/>
          <w:szCs w:val="23"/>
        </w:rPr>
      </w:pPr>
    </w:p>
    <w:p w:rsidR="009A095A" w:rsidRPr="00F314B4" w:rsidRDefault="009A095A" w:rsidP="009A095A">
      <w:pPr>
        <w:jc w:val="both"/>
        <w:rPr>
          <w:rFonts w:eastAsia="Calibri"/>
          <w:lang w:val="sl-SI"/>
        </w:rPr>
      </w:pPr>
      <w:r w:rsidRPr="00F314B4">
        <w:rPr>
          <w:rFonts w:eastAsia="Calibri"/>
          <w:lang w:val="sl-SI"/>
        </w:rPr>
        <w:t xml:space="preserve">Kandidati za vpis lahko k prijavnim listinam predložijo še vsa potrdila, ki izkazujejo formalno ali neformalno pridobljena znanja. Na podlagi tega strokovna komisija oddelka ob pregledu </w:t>
      </w:r>
      <w:r w:rsidRPr="00F314B4">
        <w:rPr>
          <w:rFonts w:eastAsia="Calibri"/>
          <w:lang w:val="sl-SI"/>
        </w:rPr>
        <w:lastRenderedPageBreak/>
        <w:t xml:space="preserve">izpolnjevanja pogojev za vpis ugotavlja ustreznost tovrstno pridobljenega znanja ter to upošteva tudi pri določitvi morebitnih diferencialnih obveznosti, ki se tako lahko zmanjšajo. </w:t>
      </w:r>
    </w:p>
    <w:p w:rsidR="009A095A" w:rsidRPr="00F314B4" w:rsidRDefault="009A095A" w:rsidP="009A095A">
      <w:pPr>
        <w:jc w:val="both"/>
        <w:rPr>
          <w:rFonts w:eastAsia="Calibri"/>
          <w:lang w:val="sl-SI"/>
        </w:rPr>
      </w:pPr>
      <w:r w:rsidRPr="00F314B4">
        <w:rPr>
          <w:rFonts w:eastAsia="Calibri"/>
          <w:lang w:val="sl-SI"/>
        </w:rPr>
        <w:t xml:space="preserve">Vpisani študenti lahko kadarkoli v skladu s Pravilnikom o postopku in merilih za priznavanje neformalno pridobljenega znanja in spretnosti </w:t>
      </w:r>
      <w:r w:rsidRPr="0099074D">
        <w:rPr>
          <w:rFonts w:eastAsia="Calibri"/>
          <w:lang w:val="sl-SI"/>
        </w:rPr>
        <w:t>(</w:t>
      </w:r>
      <w:r w:rsidRPr="009A095A">
        <w:rPr>
          <w:rFonts w:eastAsia="Calibri"/>
          <w:lang w:val="sl-SI"/>
        </w:rPr>
        <w:t>http://www.uni-lj.si/o_univerzi_v_ljubljani/ statut_in_pravilniki/pravilnik_o_postopku_in_merilih_za_priznavanje_neformalno_pridobljenega_znanja_in_spretnosti.aspx</w:t>
      </w:r>
      <w:r w:rsidRPr="0099074D">
        <w:rPr>
          <w:rFonts w:eastAsia="Calibri"/>
          <w:lang w:val="sl-SI"/>
        </w:rPr>
        <w:t>)</w:t>
      </w:r>
      <w:r w:rsidRPr="00F314B4">
        <w:rPr>
          <w:rFonts w:eastAsia="Calibri"/>
          <w:lang w:val="sl-SI"/>
        </w:rPr>
        <w:t xml:space="preserve"> prosijo za priznavanje znanja, pridobljenega s formalnim, neformalnim ali izkustvenim učenjem. Vlogo oddajo v pristojnem študentskem referatu, k prošnji poda mnenje ustrezni oddelek, o prošnji pa odloči Odbor za študentska vprašanja in usmerjanje.</w:t>
      </w:r>
    </w:p>
    <w:p w:rsidR="009A095A" w:rsidRPr="00F314B4" w:rsidRDefault="009A095A" w:rsidP="009A095A">
      <w:pPr>
        <w:jc w:val="both"/>
        <w:rPr>
          <w:rFonts w:eastAsia="Calibri"/>
          <w:lang w:val="sl-SI"/>
        </w:rPr>
      </w:pPr>
    </w:p>
    <w:p w:rsidR="009A095A" w:rsidRPr="00F314B4" w:rsidRDefault="009A095A" w:rsidP="009A095A">
      <w:pPr>
        <w:jc w:val="both"/>
        <w:rPr>
          <w:lang w:val="sl-SI"/>
        </w:rPr>
      </w:pPr>
      <w:r w:rsidRPr="00F314B4">
        <w:rPr>
          <w:lang w:val="sl-SI"/>
        </w:rPr>
        <w:t>Določila o priznavanju znanj in spretnosti, pridobljenih pred vpisom v študijski program, se smiselno upoštevajo tudi pri priznavanju znanj in spretnosti, pridobljenih med študijem, v kolikor je v obliki učnega sporazuma to dogovorjeno vnaprej.</w:t>
      </w:r>
    </w:p>
    <w:p w:rsidR="009A095A" w:rsidRPr="00F314B4" w:rsidRDefault="009A095A" w:rsidP="009A095A">
      <w:pPr>
        <w:jc w:val="both"/>
        <w:rPr>
          <w:i/>
          <w:iCs/>
          <w:lang w:val="sl-SI"/>
        </w:rPr>
      </w:pPr>
      <w:r w:rsidRPr="00F314B4">
        <w:rPr>
          <w:lang w:val="sl-SI"/>
        </w:rPr>
        <w:t>Kandidatom in kandidatkam se tako priznavajo tudi znanja, usposobljenosti in zmožnosti, ki jih je kandidat/</w:t>
      </w:r>
      <w:proofErr w:type="spellStart"/>
      <w:r w:rsidRPr="00F314B4">
        <w:rPr>
          <w:lang w:val="sl-SI"/>
        </w:rPr>
        <w:t>ka</w:t>
      </w:r>
      <w:proofErr w:type="spellEnd"/>
      <w:r w:rsidRPr="00F314B4">
        <w:rPr>
          <w:lang w:val="sl-SI"/>
        </w:rPr>
        <w:t xml:space="preserve"> pridobil/a pred vpisom v različnih oblikah formalnega in neformalnega izobraževanja in ki po vsebini in zahtevnosti v celoti ali deloma ustrezajo splošnim oziroma </w:t>
      </w:r>
      <w:proofErr w:type="spellStart"/>
      <w:r w:rsidRPr="00F314B4">
        <w:rPr>
          <w:lang w:val="sl-SI"/>
        </w:rPr>
        <w:t>predmetnospecifičnim</w:t>
      </w:r>
      <w:proofErr w:type="spellEnd"/>
      <w:r w:rsidRPr="00F314B4">
        <w:rPr>
          <w:lang w:val="sl-SI"/>
        </w:rPr>
        <w:t xml:space="preserve"> kompetencam, določenim z drugostopenjskim pedagoškim dvopredmetnim   študijskim programom</w:t>
      </w:r>
      <w:r w:rsidRPr="00F314B4">
        <w:rPr>
          <w:i/>
          <w:iCs/>
          <w:lang w:val="sl-SI"/>
        </w:rPr>
        <w:t xml:space="preserve">. </w:t>
      </w:r>
    </w:p>
    <w:p w:rsidR="009A095A" w:rsidRPr="00F314B4" w:rsidRDefault="009A095A" w:rsidP="009A095A">
      <w:pPr>
        <w:jc w:val="both"/>
        <w:rPr>
          <w:i/>
          <w:iCs/>
          <w:lang w:val="sl-SI"/>
        </w:rPr>
      </w:pPr>
    </w:p>
    <w:p w:rsidR="009A095A" w:rsidRPr="00F314B4" w:rsidRDefault="009A095A" w:rsidP="009A095A">
      <w:pPr>
        <w:jc w:val="both"/>
        <w:rPr>
          <w:lang w:val="sl-SI"/>
        </w:rPr>
      </w:pPr>
      <w:r w:rsidRPr="00F314B4">
        <w:rPr>
          <w:lang w:val="sl-SI"/>
        </w:rPr>
        <w:t xml:space="preserve">Postopek priznavanja neformalno pridobljenega znanja in spretnosti je v celoti usklajen s Pravilnikom o postopku in merilih za priznavanje neformalno pridobljenega znanja in spretnosti, sprejetem 29. maja 2007 na Senatu Univerze v Ljubljani.  </w:t>
      </w:r>
    </w:p>
    <w:p w:rsidR="009A095A" w:rsidRPr="00F314B4" w:rsidRDefault="009A095A" w:rsidP="009A095A">
      <w:pPr>
        <w:jc w:val="both"/>
        <w:rPr>
          <w:lang w:val="sl-SI"/>
        </w:rPr>
      </w:pPr>
    </w:p>
    <w:p w:rsidR="009A095A" w:rsidRPr="00F314B4" w:rsidRDefault="009A095A" w:rsidP="009A095A">
      <w:pPr>
        <w:jc w:val="both"/>
        <w:rPr>
          <w:lang w:val="sl-SI"/>
        </w:rPr>
      </w:pPr>
      <w:r w:rsidRPr="00F314B4">
        <w:rPr>
          <w:lang w:val="sl-SI"/>
        </w:rPr>
        <w:t>Študentje oz. študentke znanja, pridobljena v različnih oblikah formalnega in neformalnega izobraževanja ter izkustvenega učenja (</w:t>
      </w:r>
      <w:proofErr w:type="spellStart"/>
      <w:r w:rsidRPr="00F314B4">
        <w:rPr>
          <w:lang w:val="sl-SI"/>
        </w:rPr>
        <w:t>portfolijo</w:t>
      </w:r>
      <w:proofErr w:type="spellEnd"/>
      <w:r w:rsidRPr="00F314B4">
        <w:rPr>
          <w:lang w:val="sl-SI"/>
        </w:rPr>
        <w:t xml:space="preserve">, projekti, objave avtorskih del ipd.), izkažejo s spričevali in drugimi listinami, iz katerih je razvidna vsebina in obseg vloženega dela študenta. </w:t>
      </w:r>
    </w:p>
    <w:p w:rsidR="009A095A" w:rsidRPr="0099074D" w:rsidRDefault="009A095A" w:rsidP="009A095A">
      <w:pPr>
        <w:pStyle w:val="Navadensplet"/>
        <w:jc w:val="both"/>
      </w:pPr>
      <w:r w:rsidRPr="0099074D">
        <w:t>Vloga za priznavanje neformalno pridobljenega znanja in spretnosti mora vsebovati:</w:t>
      </w:r>
    </w:p>
    <w:p w:rsidR="009A095A" w:rsidRPr="00F314B4" w:rsidRDefault="009A095A" w:rsidP="00064DCE">
      <w:pPr>
        <w:numPr>
          <w:ilvl w:val="0"/>
          <w:numId w:val="5"/>
        </w:numPr>
        <w:jc w:val="both"/>
        <w:rPr>
          <w:szCs w:val="17"/>
          <w:lang w:val="sl-SI"/>
        </w:rPr>
      </w:pPr>
      <w:r w:rsidRPr="00F314B4">
        <w:rPr>
          <w:szCs w:val="17"/>
          <w:lang w:val="sl-SI"/>
        </w:rPr>
        <w:t xml:space="preserve">spričevala, </w:t>
      </w:r>
    </w:p>
    <w:p w:rsidR="009A095A" w:rsidRPr="00F314B4" w:rsidRDefault="009A095A" w:rsidP="00064DCE">
      <w:pPr>
        <w:numPr>
          <w:ilvl w:val="0"/>
          <w:numId w:val="5"/>
        </w:numPr>
        <w:jc w:val="both"/>
        <w:rPr>
          <w:sz w:val="22"/>
          <w:szCs w:val="17"/>
          <w:lang w:val="sl-SI"/>
        </w:rPr>
      </w:pPr>
      <w:r w:rsidRPr="00F314B4">
        <w:rPr>
          <w:szCs w:val="17"/>
          <w:lang w:val="sl-SI"/>
        </w:rPr>
        <w:t xml:space="preserve">druge listine (različni dokumenti, ki jih izda delodajalec in dokazujejo izkušnje, potrdila o udeležbi na seminarjih in usposabljanjih ipd.), </w:t>
      </w:r>
    </w:p>
    <w:p w:rsidR="009A095A" w:rsidRPr="00F314B4" w:rsidRDefault="009A095A" w:rsidP="00064DCE">
      <w:pPr>
        <w:numPr>
          <w:ilvl w:val="0"/>
          <w:numId w:val="5"/>
        </w:numPr>
        <w:jc w:val="both"/>
        <w:rPr>
          <w:szCs w:val="17"/>
          <w:lang w:val="sl-SI"/>
        </w:rPr>
      </w:pPr>
      <w:proofErr w:type="spellStart"/>
      <w:r w:rsidRPr="00F314B4">
        <w:rPr>
          <w:szCs w:val="17"/>
          <w:lang w:val="sl-SI"/>
        </w:rPr>
        <w:t>portfolijo</w:t>
      </w:r>
      <w:proofErr w:type="spellEnd"/>
      <w:r w:rsidRPr="00F314B4">
        <w:rPr>
          <w:szCs w:val="17"/>
          <w:lang w:val="sl-SI"/>
        </w:rPr>
        <w:t xml:space="preserve">, v katerem kandidat pripravi svojo biografijo s podatki o izobrazbi, o zaposlitvah ter drugih izkušnjah in znanjih, ki jih je pridobil v preteklosti, </w:t>
      </w:r>
    </w:p>
    <w:p w:rsidR="009A095A" w:rsidRPr="00F314B4" w:rsidRDefault="009A095A" w:rsidP="00064DCE">
      <w:pPr>
        <w:numPr>
          <w:ilvl w:val="0"/>
          <w:numId w:val="5"/>
        </w:numPr>
        <w:jc w:val="both"/>
        <w:rPr>
          <w:szCs w:val="17"/>
          <w:lang w:val="sl-SI"/>
        </w:rPr>
      </w:pPr>
      <w:r w:rsidRPr="00F314B4">
        <w:rPr>
          <w:szCs w:val="17"/>
          <w:lang w:val="sl-SI"/>
        </w:rPr>
        <w:t xml:space="preserve">druga dokazila (izdelki, storitve, objave in druga avtorska dela kandidatov; projekti, izumi, patenti </w:t>
      </w:r>
      <w:proofErr w:type="spellStart"/>
      <w:r w:rsidRPr="00F314B4">
        <w:rPr>
          <w:szCs w:val="17"/>
          <w:lang w:val="sl-SI"/>
        </w:rPr>
        <w:t>ipd</w:t>
      </w:r>
      <w:proofErr w:type="spellEnd"/>
      <w:r w:rsidRPr="00F314B4">
        <w:rPr>
          <w:szCs w:val="17"/>
          <w:lang w:val="sl-SI"/>
        </w:rPr>
        <w:t>).</w:t>
      </w:r>
    </w:p>
    <w:p w:rsidR="009A095A" w:rsidRPr="00F314B4" w:rsidRDefault="009A095A" w:rsidP="009A095A">
      <w:pPr>
        <w:jc w:val="both"/>
        <w:rPr>
          <w:lang w:val="sl-SI"/>
        </w:rPr>
      </w:pPr>
    </w:p>
    <w:p w:rsidR="009A095A" w:rsidRDefault="009A095A" w:rsidP="009A095A">
      <w:pPr>
        <w:pStyle w:val="Telobesedila"/>
        <w:rPr>
          <w:b w:val="0"/>
          <w:bCs w:val="0"/>
          <w:szCs w:val="18"/>
        </w:rPr>
      </w:pPr>
      <w:r w:rsidRPr="00F314B4">
        <w:rPr>
          <w:b w:val="0"/>
          <w:bCs w:val="0"/>
        </w:rPr>
        <w:t>Priznana znanja, usposobljenosti oz. zmožnosti se lahko upoštevajo kot opravljene študijske obveznosti znotraj vseh delov študijskega programa. Iz njih pa morata biti jasno razvidna tako vsebina kot obseg vloženega dela študenta, da se lahko znanja ovrednotijo s kreditnimi točkami. Na podlagi individualnih dokumentiranih vlog študentov oz. študentk odloča o priznavanju in vrednotenju tako pridobljenih znanj, usposobljenosti in zmožnosti Filozofska fakulteta na predlog posameznih oddelkov</w:t>
      </w:r>
      <w:r w:rsidRPr="00F314B4">
        <w:rPr>
          <w:b w:val="0"/>
          <w:bCs w:val="0"/>
          <w:szCs w:val="18"/>
        </w:rPr>
        <w:t xml:space="preserve">. Ob tem upošteva Pravilnik o postopku in merilih za priznavanje neformalno pridobljenega znanja in spretnosti, sprejet 29. maja 2007 na Senatu Univerze v Ljubljani, druge določbe statuta Univerze v Ljubljani ter Pravila Filozofske fakultete Univerze v Ljubljani. </w:t>
      </w:r>
    </w:p>
    <w:p w:rsidR="00055D4E" w:rsidRDefault="00055D4E" w:rsidP="009A095A">
      <w:pPr>
        <w:pStyle w:val="Telobesedila"/>
        <w:rPr>
          <w:b w:val="0"/>
          <w:bCs w:val="0"/>
          <w:szCs w:val="18"/>
        </w:rPr>
      </w:pPr>
    </w:p>
    <w:p w:rsidR="00055D4E" w:rsidRDefault="00055D4E" w:rsidP="009A095A">
      <w:pPr>
        <w:pStyle w:val="Telobesedila"/>
        <w:rPr>
          <w:b w:val="0"/>
          <w:bCs w:val="0"/>
          <w:szCs w:val="18"/>
        </w:rPr>
      </w:pPr>
    </w:p>
    <w:p w:rsidR="00055D4E" w:rsidRPr="00F314B4" w:rsidRDefault="00055D4E" w:rsidP="009A095A">
      <w:pPr>
        <w:pStyle w:val="Telobesedila"/>
        <w:rPr>
          <w:b w:val="0"/>
          <w:bCs w:val="0"/>
          <w:szCs w:val="18"/>
        </w:rPr>
      </w:pPr>
    </w:p>
    <w:p w:rsidR="00277C5E" w:rsidRPr="00F314B4" w:rsidRDefault="00277C5E" w:rsidP="00277C5E">
      <w:pPr>
        <w:pStyle w:val="naslovslog"/>
        <w:numPr>
          <w:ilvl w:val="0"/>
          <w:numId w:val="0"/>
        </w:numPr>
      </w:pPr>
      <w:r>
        <w:t>6</w:t>
      </w:r>
      <w:r w:rsidR="00C57D08">
        <w:t xml:space="preserve">. </w:t>
      </w:r>
      <w:r w:rsidRPr="00F314B4">
        <w:t>Načini ocenjevanja</w:t>
      </w:r>
    </w:p>
    <w:p w:rsidR="00277C5E" w:rsidRPr="00F314B4" w:rsidRDefault="00277C5E" w:rsidP="00277C5E">
      <w:pPr>
        <w:pStyle w:val="naslovslog"/>
        <w:numPr>
          <w:ilvl w:val="0"/>
          <w:numId w:val="0"/>
        </w:numPr>
        <w:ind w:left="720" w:hanging="360"/>
      </w:pPr>
    </w:p>
    <w:p w:rsidR="00277C5E" w:rsidRPr="00F314B4" w:rsidRDefault="00277C5E" w:rsidP="00277C5E">
      <w:pPr>
        <w:jc w:val="both"/>
        <w:rPr>
          <w:lang w:val="sl-SI"/>
        </w:rPr>
      </w:pPr>
      <w:r w:rsidRPr="00F314B4">
        <w:rPr>
          <w:lang w:val="sl-SI"/>
        </w:rPr>
        <w:t xml:space="preserve">Izpitni režim je usklajen s Statutom Univerze v Ljubljani in Pravilnikom o izpitnem redu Filozofske fakultete Univerze v Ljubljani. Oblike preverjanja znanja so: pisni in ustni izpiti, testi, kolokviji, referati, eseji, seminarske naloge, projektne naloge, </w:t>
      </w:r>
      <w:proofErr w:type="spellStart"/>
      <w:r w:rsidRPr="00F314B4">
        <w:rPr>
          <w:lang w:val="sl-SI"/>
        </w:rPr>
        <w:t>portfolijo</w:t>
      </w:r>
      <w:proofErr w:type="spellEnd"/>
      <w:r w:rsidRPr="00F314B4">
        <w:rPr>
          <w:lang w:val="sl-SI"/>
        </w:rPr>
        <w:t xml:space="preserve"> in drugo.  </w:t>
      </w:r>
    </w:p>
    <w:p w:rsidR="00277C5E" w:rsidRDefault="00277C5E" w:rsidP="00277C5E">
      <w:pPr>
        <w:jc w:val="both"/>
        <w:rPr>
          <w:lang w:val="sl-SI"/>
        </w:rPr>
      </w:pPr>
    </w:p>
    <w:p w:rsidR="00277C5E" w:rsidRPr="00F314B4" w:rsidRDefault="00277C5E" w:rsidP="00277C5E">
      <w:pPr>
        <w:jc w:val="both"/>
        <w:rPr>
          <w:lang w:val="sl-SI"/>
        </w:rPr>
      </w:pPr>
      <w:r w:rsidRPr="00F314B4">
        <w:rPr>
          <w:lang w:val="sl-SI"/>
        </w:rPr>
        <w:t>Načini ocenjevanja posameznih predmetov so zapisani za vsak predmet posebej v učnih načrtih. Ocenjevalna lest</w:t>
      </w:r>
      <w:r w:rsidR="008909F4">
        <w:rPr>
          <w:lang w:val="sl-SI"/>
        </w:rPr>
        <w:t xml:space="preserve">vica: od 6-10 (pozitivno) ter </w:t>
      </w:r>
      <w:r w:rsidRPr="00F314B4">
        <w:rPr>
          <w:lang w:val="sl-SI"/>
        </w:rPr>
        <w:t xml:space="preserve">5 (negativno): </w:t>
      </w:r>
    </w:p>
    <w:p w:rsidR="00277C5E" w:rsidRPr="00F314B4" w:rsidRDefault="00277C5E" w:rsidP="00277C5E">
      <w:pPr>
        <w:jc w:val="both"/>
        <w:rPr>
          <w:lang w:val="sl-SI"/>
        </w:rPr>
      </w:pPr>
    </w:p>
    <w:tbl>
      <w:tblPr>
        <w:tblW w:w="0" w:type="auto"/>
        <w:tblInd w:w="284" w:type="dxa"/>
        <w:shd w:val="clear" w:color="auto" w:fill="FFFFFF"/>
        <w:tblCellMar>
          <w:left w:w="0" w:type="dxa"/>
          <w:right w:w="0" w:type="dxa"/>
        </w:tblCellMar>
        <w:tblLook w:val="04A0" w:firstRow="1" w:lastRow="0" w:firstColumn="1" w:lastColumn="0" w:noHBand="0" w:noVBand="1"/>
      </w:tblPr>
      <w:tblGrid>
        <w:gridCol w:w="567"/>
        <w:gridCol w:w="425"/>
        <w:gridCol w:w="4820"/>
      </w:tblGrid>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lang w:val="de-DE" w:eastAsia="de-DE"/>
              </w:rPr>
            </w:pPr>
            <w:r w:rsidRPr="00E43532">
              <w:rPr>
                <w:color w:val="212121"/>
              </w:rPr>
              <w:t>10</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lang w:val="en-US"/>
              </w:rPr>
            </w:pPr>
          </w:p>
          <w:p w:rsidR="00691954" w:rsidRPr="00691954" w:rsidRDefault="00691954" w:rsidP="00B4126D">
            <w:pPr>
              <w:pStyle w:val="xdefault"/>
              <w:spacing w:before="0" w:beforeAutospacing="0" w:after="0" w:afterAutospacing="0" w:line="276" w:lineRule="atLeast"/>
              <w:rPr>
                <w:color w:val="000000"/>
                <w:lang w:val="en-US"/>
              </w:rPr>
            </w:pPr>
            <w:proofErr w:type="spellStart"/>
            <w:r w:rsidRPr="00691954">
              <w:rPr>
                <w:lang w:val="en-US"/>
              </w:rPr>
              <w:t>izjemno</w:t>
            </w:r>
            <w:proofErr w:type="spellEnd"/>
            <w:r w:rsidRPr="00691954">
              <w:rPr>
                <w:lang w:val="en-US"/>
              </w:rPr>
              <w:t xml:space="preserve"> </w:t>
            </w:r>
            <w:proofErr w:type="spellStart"/>
            <w:r w:rsidRPr="00691954">
              <w:rPr>
                <w:lang w:val="en-US"/>
              </w:rPr>
              <w:t>znanje</w:t>
            </w:r>
            <w:proofErr w:type="spellEnd"/>
            <w:r w:rsidRPr="00691954">
              <w:rPr>
                <w:lang w:val="en-US"/>
              </w:rPr>
              <w:t xml:space="preserve"> </w:t>
            </w:r>
            <w:proofErr w:type="spellStart"/>
            <w:r w:rsidRPr="00691954">
              <w:rPr>
                <w:lang w:val="en-US"/>
              </w:rPr>
              <w:t>brez</w:t>
            </w:r>
            <w:proofErr w:type="spellEnd"/>
            <w:r w:rsidRPr="00691954">
              <w:rPr>
                <w:lang w:val="en-US"/>
              </w:rPr>
              <w:t xml:space="preserve"> </w:t>
            </w:r>
            <w:proofErr w:type="spellStart"/>
            <w:r w:rsidRPr="00691954">
              <w:rPr>
                <w:lang w:val="en-US"/>
              </w:rPr>
              <w:t>ali</w:t>
            </w:r>
            <w:proofErr w:type="spellEnd"/>
            <w:r w:rsidRPr="00691954">
              <w:rPr>
                <w:lang w:val="en-US"/>
              </w:rPr>
              <w:t xml:space="preserve"> z </w:t>
            </w:r>
            <w:proofErr w:type="spellStart"/>
            <w:r w:rsidRPr="00691954">
              <w:rPr>
                <w:lang w:val="en-US"/>
              </w:rPr>
              <w:t>zanemarljivimi</w:t>
            </w:r>
            <w:proofErr w:type="spellEnd"/>
            <w:r w:rsidRPr="00691954">
              <w:rPr>
                <w:lang w:val="en-US"/>
              </w:rPr>
              <w:t xml:space="preserve"> </w:t>
            </w:r>
            <w:proofErr w:type="spellStart"/>
            <w:r w:rsidRPr="00691954">
              <w:rPr>
                <w:lang w:val="en-US"/>
              </w:rPr>
              <w:t>napakami</w:t>
            </w:r>
            <w:proofErr w:type="spellEnd"/>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9</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color w:val="000000"/>
                <w:lang w:val="en-US"/>
              </w:rPr>
            </w:pPr>
            <w:proofErr w:type="spellStart"/>
            <w:r w:rsidRPr="00691954">
              <w:rPr>
                <w:lang w:val="en-US"/>
              </w:rPr>
              <w:t>zelo</w:t>
            </w:r>
            <w:proofErr w:type="spellEnd"/>
            <w:r w:rsidRPr="00691954">
              <w:rPr>
                <w:lang w:val="en-US"/>
              </w:rPr>
              <w:t xml:space="preserve"> dobro </w:t>
            </w:r>
            <w:proofErr w:type="spellStart"/>
            <w:r w:rsidRPr="00691954">
              <w:rPr>
                <w:lang w:val="en-US"/>
              </w:rPr>
              <w:t>znanje</w:t>
            </w:r>
            <w:proofErr w:type="spellEnd"/>
            <w:r w:rsidRPr="00691954">
              <w:rPr>
                <w:lang w:val="en-US"/>
              </w:rPr>
              <w:t xml:space="preserve"> z </w:t>
            </w:r>
            <w:proofErr w:type="spellStart"/>
            <w:r w:rsidRPr="00691954">
              <w:rPr>
                <w:lang w:val="en-US"/>
              </w:rPr>
              <w:t>manjšimi</w:t>
            </w:r>
            <w:proofErr w:type="spellEnd"/>
            <w:r w:rsidRPr="00691954">
              <w:rPr>
                <w:lang w:val="en-US"/>
              </w:rPr>
              <w:t xml:space="preserve"> </w:t>
            </w:r>
            <w:proofErr w:type="spellStart"/>
            <w:r w:rsidRPr="00691954">
              <w:rPr>
                <w:lang w:val="en-US"/>
              </w:rPr>
              <w:t>napakami</w:t>
            </w:r>
            <w:proofErr w:type="spellEnd"/>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8</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lang w:val="en-GB"/>
              </w:rPr>
            </w:pPr>
            <w:r w:rsidRPr="00E43532">
              <w:rPr>
                <w:lang w:val="en-GB"/>
              </w:rPr>
              <w:t xml:space="preserve">dobro </w:t>
            </w:r>
            <w:proofErr w:type="spellStart"/>
            <w:r w:rsidRPr="00E43532">
              <w:rPr>
                <w:lang w:val="en-GB"/>
              </w:rPr>
              <w:t>znanje</w:t>
            </w:r>
            <w:proofErr w:type="spellEnd"/>
            <w:r w:rsidRPr="00E43532">
              <w:rPr>
                <w:lang w:val="en-GB"/>
              </w:rPr>
              <w:t xml:space="preserve"> s </w:t>
            </w:r>
            <w:proofErr w:type="spellStart"/>
            <w:r w:rsidRPr="00E43532">
              <w:rPr>
                <w:lang w:val="en-GB"/>
              </w:rPr>
              <w:t>posameznimi</w:t>
            </w:r>
            <w:proofErr w:type="spellEnd"/>
            <w:r w:rsidRPr="00E43532">
              <w:rPr>
                <w:lang w:val="en-GB"/>
              </w:rPr>
              <w:t xml:space="preserve"> </w:t>
            </w:r>
            <w:proofErr w:type="spellStart"/>
            <w:r w:rsidRPr="00E43532">
              <w:rPr>
                <w:lang w:val="en-GB"/>
              </w:rPr>
              <w:t>pomanjkljivostmi</w:t>
            </w:r>
            <w:proofErr w:type="spellEnd"/>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7</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color w:val="000000"/>
                <w:lang w:val="en-US"/>
              </w:rPr>
            </w:pPr>
            <w:r w:rsidRPr="00691954">
              <w:rPr>
                <w:lang w:val="en-US"/>
              </w:rPr>
              <w:t xml:space="preserve">dobro </w:t>
            </w:r>
            <w:proofErr w:type="spellStart"/>
            <w:r w:rsidRPr="00691954">
              <w:rPr>
                <w:lang w:val="en-US"/>
              </w:rPr>
              <w:t>znanje</w:t>
            </w:r>
            <w:proofErr w:type="spellEnd"/>
            <w:r w:rsidRPr="00691954">
              <w:rPr>
                <w:lang w:val="en-US"/>
              </w:rPr>
              <w:t xml:space="preserve"> z </w:t>
            </w:r>
            <w:proofErr w:type="spellStart"/>
            <w:r w:rsidRPr="00691954">
              <w:rPr>
                <w:lang w:val="en-US"/>
              </w:rPr>
              <w:t>več</w:t>
            </w:r>
            <w:proofErr w:type="spellEnd"/>
            <w:r w:rsidRPr="00691954">
              <w:rPr>
                <w:lang w:val="en-US"/>
              </w:rPr>
              <w:t xml:space="preserve"> </w:t>
            </w:r>
            <w:proofErr w:type="spellStart"/>
            <w:r w:rsidRPr="00691954">
              <w:rPr>
                <w:lang w:val="en-US"/>
              </w:rPr>
              <w:t>pomanjkljivostmi</w:t>
            </w:r>
            <w:proofErr w:type="spellEnd"/>
          </w:p>
        </w:tc>
      </w:tr>
      <w:tr w:rsidR="00691954" w:rsidRPr="002802FC"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6</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rPr>
            </w:pPr>
            <w:proofErr w:type="spellStart"/>
            <w:r w:rsidRPr="00E43532">
              <w:t>znanje</w:t>
            </w:r>
            <w:proofErr w:type="spellEnd"/>
            <w:r w:rsidRPr="00E43532">
              <w:t xml:space="preserve"> </w:t>
            </w:r>
            <w:proofErr w:type="spellStart"/>
            <w:r w:rsidRPr="00E43532">
              <w:t>ustreza</w:t>
            </w:r>
            <w:proofErr w:type="spellEnd"/>
            <w:r w:rsidRPr="00E43532">
              <w:t xml:space="preserve"> le </w:t>
            </w:r>
            <w:proofErr w:type="spellStart"/>
            <w:r w:rsidRPr="00E43532">
              <w:t>minimalnim</w:t>
            </w:r>
            <w:proofErr w:type="spellEnd"/>
            <w:r w:rsidRPr="00E43532">
              <w:t xml:space="preserve"> </w:t>
            </w:r>
            <w:proofErr w:type="spellStart"/>
            <w:r w:rsidRPr="00E43532">
              <w:t>kriterijem</w:t>
            </w:r>
            <w:proofErr w:type="spellEnd"/>
          </w:p>
        </w:tc>
      </w:tr>
      <w:tr w:rsidR="00691954" w:rsidRPr="002802FC"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5</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rPr>
            </w:pPr>
            <w:proofErr w:type="spellStart"/>
            <w:r w:rsidRPr="00E43532">
              <w:t>znanje</w:t>
            </w:r>
            <w:proofErr w:type="spellEnd"/>
            <w:r w:rsidRPr="00E43532">
              <w:t xml:space="preserve"> ne </w:t>
            </w:r>
            <w:proofErr w:type="spellStart"/>
            <w:r w:rsidRPr="00E43532">
              <w:t>ustreza</w:t>
            </w:r>
            <w:proofErr w:type="spellEnd"/>
            <w:r w:rsidRPr="00E43532">
              <w:t xml:space="preserve"> </w:t>
            </w:r>
            <w:proofErr w:type="spellStart"/>
            <w:r w:rsidRPr="00E43532">
              <w:t>minimalnim</w:t>
            </w:r>
            <w:proofErr w:type="spellEnd"/>
            <w:r w:rsidRPr="00E43532">
              <w:t xml:space="preserve"> </w:t>
            </w:r>
            <w:proofErr w:type="spellStart"/>
            <w:r w:rsidRPr="00E43532">
              <w:t>kriterijem</w:t>
            </w:r>
            <w:proofErr w:type="spellEnd"/>
          </w:p>
        </w:tc>
      </w:tr>
    </w:tbl>
    <w:p w:rsidR="00237BE9" w:rsidRPr="00691954" w:rsidRDefault="00237BE9" w:rsidP="00277C5E">
      <w:pPr>
        <w:jc w:val="both"/>
        <w:rPr>
          <w:lang w:val="de-DE"/>
        </w:rPr>
      </w:pPr>
    </w:p>
    <w:p w:rsidR="00237BE9" w:rsidRPr="00F314B4" w:rsidRDefault="00237BE9" w:rsidP="00277C5E">
      <w:pPr>
        <w:jc w:val="both"/>
        <w:rPr>
          <w:lang w:val="sl-SI"/>
        </w:rPr>
      </w:pPr>
    </w:p>
    <w:p w:rsidR="005F702D" w:rsidRPr="00F314B4" w:rsidRDefault="00277C5E" w:rsidP="00C57D08">
      <w:pPr>
        <w:pStyle w:val="naslovslog"/>
        <w:numPr>
          <w:ilvl w:val="0"/>
          <w:numId w:val="0"/>
        </w:numPr>
      </w:pPr>
      <w:r>
        <w:t xml:space="preserve">7. </w:t>
      </w:r>
      <w:r w:rsidR="005F702D" w:rsidRPr="00F314B4">
        <w:t xml:space="preserve">Pogoji za napredovanje po programu </w:t>
      </w:r>
    </w:p>
    <w:p w:rsidR="005F702D" w:rsidRPr="00F314B4" w:rsidRDefault="005F702D" w:rsidP="005F702D">
      <w:pPr>
        <w:pStyle w:val="naslovslog"/>
        <w:numPr>
          <w:ilvl w:val="0"/>
          <w:numId w:val="0"/>
        </w:numPr>
        <w:ind w:left="720"/>
      </w:pPr>
    </w:p>
    <w:p w:rsidR="00030376" w:rsidRPr="00B80735" w:rsidRDefault="00030376" w:rsidP="00030376">
      <w:pPr>
        <w:jc w:val="both"/>
        <w:rPr>
          <w:lang w:val="sl-SI"/>
        </w:rPr>
      </w:pPr>
      <w:r w:rsidRPr="00B80735">
        <w:rPr>
          <w:lang w:val="sl-SI"/>
        </w:rPr>
        <w:t xml:space="preserve">Pogoji za napredovanje po programu so usklajeni s </w:t>
      </w:r>
      <w:r w:rsidR="00691954">
        <w:rPr>
          <w:lang w:val="sl-SI"/>
        </w:rPr>
        <w:t>Statutom</w:t>
      </w:r>
      <w:r w:rsidRPr="00B80735">
        <w:rPr>
          <w:lang w:val="sl-SI"/>
        </w:rPr>
        <w:t xml:space="preserve"> Univerze v Ljubljani</w:t>
      </w:r>
      <w:r>
        <w:rPr>
          <w:lang w:val="sl-SI"/>
        </w:rPr>
        <w:t>.</w:t>
      </w:r>
    </w:p>
    <w:p w:rsidR="00030376" w:rsidRPr="00B80735" w:rsidRDefault="00030376" w:rsidP="00030376">
      <w:pPr>
        <w:jc w:val="both"/>
        <w:rPr>
          <w:lang w:val="sl-SI"/>
        </w:rPr>
      </w:pPr>
    </w:p>
    <w:p w:rsidR="00030376" w:rsidRPr="00C40958" w:rsidRDefault="00030376" w:rsidP="00030376">
      <w:pPr>
        <w:jc w:val="both"/>
        <w:rPr>
          <w:lang w:val="sl-SI"/>
        </w:rPr>
      </w:pPr>
      <w:r w:rsidRPr="00C40958">
        <w:rPr>
          <w:lang w:val="sl-SI"/>
        </w:rPr>
        <w:t xml:space="preserve">Za napredovanje </w:t>
      </w:r>
      <w:r w:rsidRPr="00C40958">
        <w:rPr>
          <w:b/>
          <w:bCs/>
          <w:lang w:val="sl-SI"/>
        </w:rPr>
        <w:t>iz prvega v drugi letnik</w:t>
      </w:r>
      <w:r w:rsidRPr="00C40958">
        <w:rPr>
          <w:lang w:val="sl-SI"/>
        </w:rPr>
        <w:t xml:space="preserve"> drugostopenjskega dvo</w:t>
      </w:r>
      <w:r>
        <w:rPr>
          <w:lang w:val="sl-SI"/>
        </w:rPr>
        <w:t>predmetnega</w:t>
      </w:r>
      <w:r w:rsidRPr="00C40958">
        <w:rPr>
          <w:lang w:val="sl-SI"/>
        </w:rPr>
        <w:t xml:space="preserve"> </w:t>
      </w:r>
      <w:r>
        <w:rPr>
          <w:lang w:val="sl-SI"/>
        </w:rPr>
        <w:t xml:space="preserve">pedagoškega </w:t>
      </w:r>
      <w:r w:rsidRPr="00C40958">
        <w:rPr>
          <w:lang w:val="sl-SI"/>
        </w:rPr>
        <w:t xml:space="preserve">študijskega programa </w:t>
      </w:r>
      <w:r>
        <w:rPr>
          <w:i/>
          <w:lang w:val="sl-SI"/>
        </w:rPr>
        <w:t xml:space="preserve">Nemščina </w:t>
      </w:r>
      <w:r w:rsidRPr="00C40958">
        <w:rPr>
          <w:lang w:val="sl-SI"/>
        </w:rPr>
        <w:t xml:space="preserve">mora študent oz. študentka opraviti </w:t>
      </w:r>
      <w:r w:rsidRPr="00B209E4">
        <w:rPr>
          <w:bCs/>
          <w:snapToGrid w:val="0"/>
          <w:lang w:val="sl-SI"/>
        </w:rPr>
        <w:t xml:space="preserve">študijske obveznosti za 1. letnik v tolikšnem obsegu, da doseže </w:t>
      </w:r>
      <w:r>
        <w:rPr>
          <w:bCs/>
          <w:snapToGrid w:val="0"/>
          <w:lang w:val="sl-SI"/>
        </w:rPr>
        <w:t xml:space="preserve">skupno </w:t>
      </w:r>
      <w:r w:rsidRPr="00B209E4">
        <w:rPr>
          <w:bCs/>
          <w:snapToGrid w:val="0"/>
          <w:lang w:val="sl-SI"/>
        </w:rPr>
        <w:t>90 odstotkov KT, predpisanih s predmetnikom in posameznimi učnimi načrti za prvi letnik, v obsegu 54 od 60 KT</w:t>
      </w:r>
      <w:r>
        <w:rPr>
          <w:lang w:val="sl-SI"/>
        </w:rPr>
        <w:t xml:space="preserve">. </w:t>
      </w:r>
    </w:p>
    <w:p w:rsidR="00030376" w:rsidRPr="00B80735" w:rsidRDefault="00030376" w:rsidP="00030376">
      <w:pPr>
        <w:autoSpaceDE w:val="0"/>
        <w:autoSpaceDN w:val="0"/>
        <w:jc w:val="both"/>
        <w:rPr>
          <w:bCs/>
          <w:snapToGrid w:val="0"/>
          <w:lang w:val="sl-SI"/>
        </w:rPr>
      </w:pPr>
    </w:p>
    <w:p w:rsidR="00030376" w:rsidRPr="00B80735" w:rsidRDefault="00030376" w:rsidP="00030376">
      <w:pPr>
        <w:autoSpaceDE w:val="0"/>
        <w:autoSpaceDN w:val="0"/>
        <w:jc w:val="both"/>
        <w:rPr>
          <w:bCs/>
          <w:snapToGrid w:val="0"/>
          <w:lang w:val="sl-SI"/>
        </w:rPr>
      </w:pPr>
      <w:r w:rsidRPr="00B80735">
        <w:rPr>
          <w:bCs/>
          <w:snapToGrid w:val="0"/>
          <w:lang w:val="sl-SI"/>
        </w:rPr>
        <w:t xml:space="preserve">V primeru izjemnih okoliščin (določenih v Statutu UL)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030376" w:rsidRPr="00B80735" w:rsidRDefault="00030376" w:rsidP="00030376">
      <w:pPr>
        <w:autoSpaceDE w:val="0"/>
        <w:autoSpaceDN w:val="0"/>
        <w:jc w:val="both"/>
        <w:rPr>
          <w:bCs/>
          <w:snapToGrid w:val="0"/>
          <w:lang w:val="sl-SI"/>
        </w:rPr>
      </w:pPr>
    </w:p>
    <w:p w:rsidR="00030376" w:rsidRPr="00B80735" w:rsidRDefault="00030376" w:rsidP="00030376">
      <w:pPr>
        <w:autoSpaceDE w:val="0"/>
        <w:autoSpaceDN w:val="0"/>
        <w:adjustRightInd w:val="0"/>
        <w:jc w:val="both"/>
        <w:rPr>
          <w:bCs/>
          <w:snapToGrid w:val="0"/>
          <w:lang w:val="sl-SI"/>
        </w:rPr>
      </w:pPr>
    </w:p>
    <w:p w:rsidR="00030376" w:rsidRPr="00CF4A4F" w:rsidRDefault="00030376" w:rsidP="00030376">
      <w:pPr>
        <w:jc w:val="both"/>
        <w:rPr>
          <w:lang w:val="sl-SI"/>
        </w:rPr>
      </w:pPr>
      <w:r w:rsidRPr="00B80735">
        <w:rPr>
          <w:bCs/>
          <w:snapToGrid w:val="0"/>
          <w:lang w:val="sl-SI"/>
        </w:rPr>
        <w:t xml:space="preserve">V skladu s </w:t>
      </w:r>
      <w:r w:rsidR="00691954">
        <w:rPr>
          <w:bCs/>
          <w:snapToGrid w:val="0"/>
          <w:lang w:val="sl-SI"/>
        </w:rPr>
        <w:t>Statutom</w:t>
      </w:r>
      <w:r w:rsidRPr="00B80735">
        <w:rPr>
          <w:bCs/>
          <w:snapToGrid w:val="0"/>
          <w:lang w:val="sl-SI"/>
        </w:rPr>
        <w:t xml:space="preserve">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skupnem obsegu </w:t>
      </w:r>
      <w:r>
        <w:rPr>
          <w:bCs/>
          <w:snapToGrid w:val="0"/>
          <w:lang w:val="sl-SI"/>
        </w:rPr>
        <w:t>15</w:t>
      </w:r>
      <w:r w:rsidRPr="00B80735">
        <w:rPr>
          <w:bCs/>
          <w:snapToGrid w:val="0"/>
          <w:lang w:val="sl-SI"/>
        </w:rPr>
        <w:t xml:space="preserve"> KT </w:t>
      </w:r>
      <w:r w:rsidRPr="00CF4A4F">
        <w:rPr>
          <w:lang w:val="sl-SI"/>
        </w:rPr>
        <w:t xml:space="preserve">(25% skupnega števila KT za posamezni letnik). </w:t>
      </w:r>
    </w:p>
    <w:p w:rsidR="00030376" w:rsidRPr="00B80735" w:rsidRDefault="00030376" w:rsidP="00030376">
      <w:pPr>
        <w:autoSpaceDE w:val="0"/>
        <w:autoSpaceDN w:val="0"/>
        <w:adjustRightInd w:val="0"/>
        <w:jc w:val="both"/>
        <w:rPr>
          <w:bCs/>
          <w:snapToGrid w:val="0"/>
          <w:lang w:val="sl-SI"/>
        </w:rPr>
      </w:pPr>
    </w:p>
    <w:p w:rsidR="00030376" w:rsidRPr="00030376" w:rsidRDefault="00030376" w:rsidP="00030376">
      <w:pPr>
        <w:autoSpaceDE w:val="0"/>
        <w:autoSpaceDN w:val="0"/>
        <w:adjustRightInd w:val="0"/>
        <w:jc w:val="both"/>
        <w:rPr>
          <w:bCs/>
          <w:lang w:val="sl-SI"/>
        </w:rPr>
      </w:pPr>
      <w:r w:rsidRPr="00030376">
        <w:rPr>
          <w:bCs/>
          <w:snapToGrid w:val="0"/>
          <w:lang w:val="sl-SI"/>
        </w:rPr>
        <w:t xml:space="preserve">Pogoji za podaljševanje statusa študenta so določeni s </w:t>
      </w:r>
      <w:r w:rsidR="00691954">
        <w:rPr>
          <w:bCs/>
          <w:snapToGrid w:val="0"/>
          <w:lang w:val="sl-SI"/>
        </w:rPr>
        <w:t>Statutom</w:t>
      </w:r>
      <w:r w:rsidRPr="00030376">
        <w:rPr>
          <w:bCs/>
          <w:snapToGrid w:val="0"/>
          <w:lang w:val="sl-SI"/>
        </w:rPr>
        <w:t xml:space="preserve"> Univerze v Ljubljani. </w:t>
      </w:r>
    </w:p>
    <w:p w:rsidR="00030376" w:rsidRPr="00030376" w:rsidRDefault="00030376" w:rsidP="00030376">
      <w:pPr>
        <w:jc w:val="both"/>
        <w:rPr>
          <w:lang w:val="sl-SI"/>
        </w:rPr>
      </w:pPr>
    </w:p>
    <w:p w:rsidR="005F702D" w:rsidRPr="00F314B4" w:rsidRDefault="00030376" w:rsidP="00030376">
      <w:pPr>
        <w:pStyle w:val="naslovslog"/>
        <w:numPr>
          <w:ilvl w:val="0"/>
          <w:numId w:val="0"/>
        </w:numPr>
        <w:jc w:val="both"/>
      </w:pPr>
      <w:r w:rsidRPr="00030376">
        <w:rPr>
          <w:b w:val="0"/>
          <w:sz w:val="24"/>
          <w:szCs w:val="24"/>
        </w:rPr>
        <w:t xml:space="preserve">Študentom in študentkam glede vseh vprašanj, povezanih s študijem, svetujejo predstavniki študentov, tutorji, mentorji posameznih letnikov ter drugi sodelavci Oddelka za germanistiko z </w:t>
      </w:r>
      <w:proofErr w:type="spellStart"/>
      <w:r w:rsidRPr="00030376">
        <w:rPr>
          <w:b w:val="0"/>
          <w:sz w:val="24"/>
          <w:szCs w:val="24"/>
        </w:rPr>
        <w:t>nederlandistiko</w:t>
      </w:r>
      <w:proofErr w:type="spellEnd"/>
      <w:r w:rsidRPr="00030376">
        <w:rPr>
          <w:b w:val="0"/>
          <w:sz w:val="24"/>
          <w:szCs w:val="24"/>
        </w:rPr>
        <w:t xml:space="preserve"> in  </w:t>
      </w:r>
      <w:proofErr w:type="spellStart"/>
      <w:r w:rsidRPr="00030376">
        <w:rPr>
          <w:b w:val="0"/>
          <w:sz w:val="24"/>
          <w:szCs w:val="24"/>
        </w:rPr>
        <w:t>skandinavistiko</w:t>
      </w:r>
      <w:proofErr w:type="spellEnd"/>
      <w:r w:rsidRPr="00030376">
        <w:rPr>
          <w:b w:val="0"/>
          <w:sz w:val="24"/>
          <w:szCs w:val="24"/>
        </w:rPr>
        <w:t xml:space="preserve"> v okviru govorilnih ur</w:t>
      </w:r>
      <w:r w:rsidRPr="00B80735">
        <w:t>.</w:t>
      </w:r>
    </w:p>
    <w:p w:rsidR="005F702D" w:rsidRDefault="005F702D" w:rsidP="005F702D">
      <w:pPr>
        <w:pStyle w:val="Default"/>
        <w:rPr>
          <w:rFonts w:ascii="Times New Roman" w:hAnsi="Times New Roman" w:cs="Times New Roman"/>
          <w:sz w:val="23"/>
          <w:szCs w:val="23"/>
        </w:rPr>
      </w:pPr>
    </w:p>
    <w:p w:rsidR="00237BE9" w:rsidRDefault="00237BE9" w:rsidP="005F702D">
      <w:pPr>
        <w:pStyle w:val="Default"/>
        <w:rPr>
          <w:rFonts w:ascii="Times New Roman" w:hAnsi="Times New Roman" w:cs="Times New Roman"/>
          <w:sz w:val="23"/>
          <w:szCs w:val="23"/>
        </w:rPr>
      </w:pPr>
    </w:p>
    <w:p w:rsidR="00237BE9" w:rsidRPr="00F314B4" w:rsidRDefault="00237BE9" w:rsidP="005F702D">
      <w:pPr>
        <w:pStyle w:val="Default"/>
        <w:rPr>
          <w:rFonts w:ascii="Times New Roman" w:hAnsi="Times New Roman" w:cs="Times New Roman"/>
          <w:sz w:val="23"/>
          <w:szCs w:val="23"/>
        </w:rPr>
      </w:pPr>
    </w:p>
    <w:p w:rsidR="00277C5E" w:rsidRDefault="00277C5E" w:rsidP="00C57D08">
      <w:pPr>
        <w:pStyle w:val="naslovslog"/>
        <w:numPr>
          <w:ilvl w:val="0"/>
          <w:numId w:val="0"/>
        </w:numPr>
      </w:pPr>
      <w:r>
        <w:t>8</w:t>
      </w:r>
      <w:r w:rsidR="00C57D08">
        <w:t xml:space="preserve">. </w:t>
      </w:r>
      <w:r w:rsidR="005F702D" w:rsidRPr="00F314B4">
        <w:t xml:space="preserve">Pogoji </w:t>
      </w:r>
      <w:r>
        <w:t>o prehajanju med programi</w:t>
      </w:r>
    </w:p>
    <w:p w:rsidR="00277C5E" w:rsidRDefault="00277C5E" w:rsidP="00C57D08">
      <w:pPr>
        <w:pStyle w:val="naslovslog"/>
        <w:numPr>
          <w:ilvl w:val="0"/>
          <w:numId w:val="0"/>
        </w:numPr>
      </w:pPr>
    </w:p>
    <w:p w:rsidR="00055D4E"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lastRenderedPageBreak/>
        <w:t xml:space="preserve">Prehodi so možni med študijskimi programi iste stopnje, torej 2. stopnje. </w:t>
      </w:r>
      <w:r w:rsidRPr="00C02DFD">
        <w:rPr>
          <w:rFonts w:eastAsia="Times New Roman"/>
          <w:b w:val="0"/>
          <w:bCs w:val="0"/>
          <w:color w:val="auto"/>
          <w:sz w:val="24"/>
          <w:szCs w:val="24"/>
        </w:rPr>
        <w:br/>
        <w:t xml:space="preserve">Do prenehanja izvajanja študijskih programov, sprejetih pred 11. 6. 2004, so prehodi mogoči tudi iz </w:t>
      </w:r>
      <w:proofErr w:type="spellStart"/>
      <w:r w:rsidRPr="00C02DFD">
        <w:rPr>
          <w:rFonts w:eastAsia="Times New Roman"/>
          <w:b w:val="0"/>
          <w:bCs w:val="0"/>
          <w:color w:val="auto"/>
          <w:sz w:val="24"/>
          <w:szCs w:val="24"/>
        </w:rPr>
        <w:t>nebolonjskih</w:t>
      </w:r>
      <w:proofErr w:type="spellEnd"/>
      <w:r w:rsidRPr="00C02DFD">
        <w:rPr>
          <w:rFonts w:eastAsia="Times New Roman"/>
          <w:b w:val="0"/>
          <w:bCs w:val="0"/>
          <w:color w:val="auto"/>
          <w:sz w:val="24"/>
          <w:szCs w:val="24"/>
        </w:rPr>
        <w:t xml:space="preserve"> univerzitetnih študijskih programov v študijske programe 2. stopnje. </w:t>
      </w:r>
      <w:r w:rsidRPr="00C02DFD">
        <w:rPr>
          <w:rFonts w:eastAsia="Times New Roman"/>
          <w:b w:val="0"/>
          <w:bCs w:val="0"/>
          <w:color w:val="auto"/>
          <w:sz w:val="24"/>
          <w:szCs w:val="24"/>
        </w:rPr>
        <w:br/>
      </w:r>
      <w:r w:rsidRPr="00C02DFD">
        <w:rPr>
          <w:rFonts w:eastAsia="Times New Roman"/>
          <w:b w:val="0"/>
          <w:bCs w:val="0"/>
          <w:color w:val="auto"/>
          <w:sz w:val="24"/>
          <w:szCs w:val="24"/>
        </w:rPr>
        <w:br/>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Prehodi so mož</w:t>
      </w:r>
      <w:r w:rsidR="00AD7F6C">
        <w:rPr>
          <w:rFonts w:eastAsia="Times New Roman"/>
          <w:b w:val="0"/>
          <w:bCs w:val="0"/>
          <w:color w:val="auto"/>
          <w:sz w:val="24"/>
          <w:szCs w:val="24"/>
        </w:rPr>
        <w:t xml:space="preserve">ni med študijskimi programi: </w:t>
      </w:r>
    </w:p>
    <w:p w:rsidR="00AD7F6C" w:rsidRDefault="00C02DFD" w:rsidP="00064DCE">
      <w:pPr>
        <w:pStyle w:val="naslovslog"/>
        <w:numPr>
          <w:ilvl w:val="0"/>
          <w:numId w:val="14"/>
        </w:numPr>
        <w:jc w:val="both"/>
        <w:rPr>
          <w:rFonts w:eastAsia="Times New Roman"/>
          <w:b w:val="0"/>
          <w:bCs w:val="0"/>
          <w:color w:val="auto"/>
          <w:sz w:val="24"/>
          <w:szCs w:val="24"/>
        </w:rPr>
      </w:pPr>
      <w:r w:rsidRPr="00C02DFD">
        <w:rPr>
          <w:rFonts w:eastAsia="Times New Roman"/>
          <w:b w:val="0"/>
          <w:bCs w:val="0"/>
          <w:color w:val="auto"/>
          <w:sz w:val="24"/>
          <w:szCs w:val="24"/>
        </w:rPr>
        <w:t>ki ob zaključku študija zagotavljajo pridob</w:t>
      </w:r>
      <w:r w:rsidR="00AD7F6C">
        <w:rPr>
          <w:rFonts w:eastAsia="Times New Roman"/>
          <w:b w:val="0"/>
          <w:bCs w:val="0"/>
          <w:color w:val="auto"/>
          <w:sz w:val="24"/>
          <w:szCs w:val="24"/>
        </w:rPr>
        <w:t xml:space="preserve">itev primerljivih kompetenc; </w:t>
      </w:r>
    </w:p>
    <w:p w:rsidR="00AD7F6C" w:rsidRDefault="00C02DFD" w:rsidP="00064DCE">
      <w:pPr>
        <w:pStyle w:val="naslovslog"/>
        <w:numPr>
          <w:ilvl w:val="0"/>
          <w:numId w:val="14"/>
        </w:numPr>
        <w:jc w:val="both"/>
        <w:rPr>
          <w:rFonts w:eastAsia="Times New Roman"/>
          <w:b w:val="0"/>
          <w:bCs w:val="0"/>
          <w:color w:val="auto"/>
          <w:sz w:val="24"/>
          <w:szCs w:val="24"/>
        </w:rPr>
      </w:pPr>
      <w:r w:rsidRPr="00C02DFD">
        <w:rPr>
          <w:rFonts w:eastAsia="Times New Roman"/>
          <w:b w:val="0"/>
          <w:bCs w:val="0"/>
          <w:color w:val="auto"/>
          <w:sz w:val="24"/>
          <w:szCs w:val="24"/>
        </w:rPr>
        <w:t>med katerimi se lahko po kriterijih za priznavanje pri</w:t>
      </w:r>
      <w:r w:rsidR="00AD7F6C">
        <w:rPr>
          <w:rFonts w:eastAsia="Times New Roman"/>
          <w:b w:val="0"/>
          <w:bCs w:val="0"/>
          <w:color w:val="auto"/>
          <w:sz w:val="24"/>
          <w:szCs w:val="24"/>
        </w:rPr>
        <w:t xml:space="preserve">zna vsaj polovica obveznosti po </w:t>
      </w:r>
      <w:r w:rsidRPr="00C02DFD">
        <w:rPr>
          <w:rFonts w:eastAsia="Times New Roman"/>
          <w:b w:val="0"/>
          <w:bCs w:val="0"/>
          <w:color w:val="auto"/>
          <w:sz w:val="24"/>
          <w:szCs w:val="24"/>
        </w:rPr>
        <w:t xml:space="preserve">Evropskem prenosnem kreditnem sistemu iz prvega študijskega programa, ki se nanašajo na obvezne predmete drugega študijskega programa.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Glede na obseg priznanih obveznosti iz prvega študijskega programa se lahko študent/-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vpiše v isti ali višji letnik v drugem študijskem programu. V vsakem primeru mora kandidat/-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izpolnjevati pogoje za vpis v začetni letnik študijskega programa, v katerega prehaja. </w:t>
      </w:r>
      <w:r w:rsidRPr="00C02DFD">
        <w:rPr>
          <w:rFonts w:eastAsia="Times New Roman"/>
          <w:b w:val="0"/>
          <w:bCs w:val="0"/>
          <w:color w:val="auto"/>
          <w:sz w:val="24"/>
          <w:szCs w:val="24"/>
        </w:rPr>
        <w:br/>
      </w:r>
      <w:r w:rsidRPr="00C02DFD">
        <w:rPr>
          <w:rFonts w:eastAsia="Times New Roman"/>
          <w:b w:val="0"/>
          <w:bCs w:val="0"/>
          <w:color w:val="auto"/>
          <w:sz w:val="24"/>
          <w:szCs w:val="24"/>
        </w:rPr>
        <w:br/>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Za prehod med programi se ne šteje vpis v začetni letnik novega študijskega programa, čeprav se študentu/-ki priznajo posamezne obveznosti, ki jih je opravil/-a v prvem študijskem programu. V tem primeru mora kandidat/-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izpolnjevati pogoje za vpis v začetni letnik v skladu z zakonom in študijskim programom.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Pri p</w:t>
      </w:r>
      <w:r w:rsidR="00AD7F6C">
        <w:rPr>
          <w:rFonts w:eastAsia="Times New Roman"/>
          <w:b w:val="0"/>
          <w:bCs w:val="0"/>
          <w:color w:val="auto"/>
          <w:sz w:val="24"/>
          <w:szCs w:val="24"/>
        </w:rPr>
        <w:t>rehodih se lahko priznavajo:</w:t>
      </w:r>
    </w:p>
    <w:p w:rsidR="00AD7F6C" w:rsidRDefault="00C02DFD" w:rsidP="00064DCE">
      <w:pPr>
        <w:pStyle w:val="naslovslog"/>
        <w:numPr>
          <w:ilvl w:val="0"/>
          <w:numId w:val="15"/>
        </w:numPr>
        <w:jc w:val="both"/>
        <w:rPr>
          <w:rFonts w:eastAsia="Times New Roman"/>
          <w:b w:val="0"/>
          <w:bCs w:val="0"/>
          <w:color w:val="auto"/>
          <w:sz w:val="24"/>
          <w:szCs w:val="24"/>
        </w:rPr>
      </w:pPr>
      <w:r w:rsidRPr="00C02DFD">
        <w:rPr>
          <w:rFonts w:eastAsia="Times New Roman"/>
          <w:b w:val="0"/>
          <w:bCs w:val="0"/>
          <w:color w:val="auto"/>
          <w:sz w:val="24"/>
          <w:szCs w:val="24"/>
        </w:rPr>
        <w:t>primerljive študijske obveznosti, ki jih je študent/-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opravil/-a </w:t>
      </w:r>
      <w:r w:rsidR="00AD7F6C">
        <w:rPr>
          <w:rFonts w:eastAsia="Times New Roman"/>
          <w:b w:val="0"/>
          <w:bCs w:val="0"/>
          <w:color w:val="auto"/>
          <w:sz w:val="24"/>
          <w:szCs w:val="24"/>
        </w:rPr>
        <w:t xml:space="preserve">v prvem študijskem programu; </w:t>
      </w:r>
    </w:p>
    <w:p w:rsidR="00AD7F6C" w:rsidRDefault="00C02DFD" w:rsidP="00064DCE">
      <w:pPr>
        <w:pStyle w:val="naslovslog"/>
        <w:numPr>
          <w:ilvl w:val="0"/>
          <w:numId w:val="15"/>
        </w:numPr>
        <w:jc w:val="both"/>
        <w:rPr>
          <w:rFonts w:eastAsia="Times New Roman"/>
          <w:b w:val="0"/>
          <w:bCs w:val="0"/>
          <w:color w:val="auto"/>
          <w:sz w:val="24"/>
          <w:szCs w:val="24"/>
        </w:rPr>
      </w:pPr>
      <w:r w:rsidRPr="00C02DFD">
        <w:rPr>
          <w:rFonts w:eastAsia="Times New Roman"/>
          <w:b w:val="0"/>
          <w:bCs w:val="0"/>
          <w:color w:val="auto"/>
          <w:sz w:val="24"/>
          <w:szCs w:val="24"/>
        </w:rPr>
        <w:t xml:space="preserve">neformalno pridobljena primerljiva znanja.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r>
      <w:r w:rsidRPr="00C02DFD">
        <w:rPr>
          <w:rFonts w:eastAsia="Times New Roman"/>
          <w:b w:val="0"/>
          <w:bCs w:val="0"/>
          <w:color w:val="auto"/>
          <w:sz w:val="24"/>
          <w:szCs w:val="24"/>
        </w:rPr>
        <w:br/>
        <w:t>Predhodno pridobljena znanja študent/-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izkazuje z ustreznimi dokumenti. </w:t>
      </w:r>
      <w:r w:rsidRPr="00C02DFD">
        <w:rPr>
          <w:rFonts w:eastAsia="Times New Roman"/>
          <w:b w:val="0"/>
          <w:bCs w:val="0"/>
          <w:color w:val="auto"/>
          <w:sz w:val="24"/>
          <w:szCs w:val="24"/>
        </w:rPr>
        <w:br/>
      </w:r>
      <w:r w:rsidRPr="00C02DFD">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javnoveljavnega študijskega programa.</w:t>
      </w:r>
    </w:p>
    <w:p w:rsidR="005F702D" w:rsidRPr="00C02DFD"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O vlogah študentov za prehod med študijskimi programi odloča pristojni organ fakultete na predlog oddelka po postopku, ki je določen v Statutu UL.</w:t>
      </w:r>
    </w:p>
    <w:p w:rsidR="00C57D08" w:rsidRDefault="00C57D08" w:rsidP="00C57D08">
      <w:pPr>
        <w:pStyle w:val="naslovslog"/>
        <w:numPr>
          <w:ilvl w:val="0"/>
          <w:numId w:val="0"/>
        </w:numPr>
      </w:pPr>
    </w:p>
    <w:p w:rsidR="00C57D08" w:rsidRDefault="00C57D08" w:rsidP="00C57D08">
      <w:pPr>
        <w:pStyle w:val="naslovslog"/>
        <w:numPr>
          <w:ilvl w:val="0"/>
          <w:numId w:val="0"/>
        </w:numPr>
      </w:pPr>
    </w:p>
    <w:p w:rsidR="00117903" w:rsidRPr="00FF764D" w:rsidRDefault="00117903" w:rsidP="00117903">
      <w:pPr>
        <w:jc w:val="both"/>
        <w:rPr>
          <w:b/>
          <w:bCs/>
          <w:sz w:val="26"/>
          <w:lang w:val="sl-SI"/>
        </w:rPr>
      </w:pPr>
      <w:r>
        <w:rPr>
          <w:b/>
          <w:bCs/>
          <w:sz w:val="26"/>
          <w:lang w:val="sl-SI"/>
        </w:rPr>
        <w:t>9</w:t>
      </w:r>
      <w:r w:rsidRPr="00FF764D">
        <w:rPr>
          <w:b/>
          <w:bCs/>
          <w:sz w:val="26"/>
          <w:lang w:val="sl-SI"/>
        </w:rPr>
        <w:t>. Način izvajanja študija</w:t>
      </w:r>
    </w:p>
    <w:p w:rsidR="00117903" w:rsidRPr="00FF764D" w:rsidRDefault="00117903" w:rsidP="00117903">
      <w:pPr>
        <w:jc w:val="both"/>
        <w:rPr>
          <w:bCs/>
          <w:lang w:val="sl-SI"/>
        </w:rPr>
      </w:pPr>
    </w:p>
    <w:p w:rsidR="00117903" w:rsidRPr="00FF764D" w:rsidRDefault="00117903" w:rsidP="00117903">
      <w:pPr>
        <w:jc w:val="both"/>
        <w:rPr>
          <w:bCs/>
          <w:lang w:val="sl-SI"/>
        </w:rPr>
      </w:pPr>
      <w:r w:rsidRPr="00FF764D">
        <w:rPr>
          <w:bCs/>
          <w:lang w:val="sl-SI"/>
        </w:rPr>
        <w:t xml:space="preserve">Študij poteka izključno kot redni študij. Pri vajah, seminarjih in seminarskih vajah je pogoj za pristop k izpitu 80-odstotna prisotnost. </w:t>
      </w:r>
    </w:p>
    <w:p w:rsidR="00117903" w:rsidRDefault="00117903" w:rsidP="00117903">
      <w:pPr>
        <w:jc w:val="both"/>
        <w:rPr>
          <w:b/>
          <w:bCs/>
          <w:sz w:val="26"/>
          <w:lang w:val="sl-SI"/>
        </w:rPr>
      </w:pPr>
    </w:p>
    <w:p w:rsidR="00117903" w:rsidRDefault="00117903" w:rsidP="00117903">
      <w:pPr>
        <w:jc w:val="both"/>
        <w:rPr>
          <w:b/>
          <w:bCs/>
          <w:sz w:val="26"/>
          <w:lang w:val="sl-SI"/>
        </w:rPr>
      </w:pPr>
    </w:p>
    <w:p w:rsidR="00117903" w:rsidRPr="00FF764D" w:rsidRDefault="00117903" w:rsidP="00117903">
      <w:pPr>
        <w:jc w:val="both"/>
        <w:rPr>
          <w:b/>
          <w:bCs/>
          <w:sz w:val="26"/>
          <w:lang w:val="sl-SI"/>
        </w:rPr>
      </w:pPr>
      <w:r w:rsidRPr="00FF764D">
        <w:rPr>
          <w:b/>
          <w:bCs/>
          <w:sz w:val="26"/>
          <w:lang w:val="sl-SI"/>
        </w:rPr>
        <w:t>10. Pogoji za dokončanje študija</w:t>
      </w:r>
    </w:p>
    <w:p w:rsidR="00117903" w:rsidRPr="00FF764D" w:rsidRDefault="00117903" w:rsidP="00117903">
      <w:pPr>
        <w:jc w:val="both"/>
        <w:rPr>
          <w:b/>
          <w:bCs/>
          <w:lang w:val="sl-SI"/>
        </w:rPr>
      </w:pPr>
    </w:p>
    <w:p w:rsidR="00277C5E" w:rsidRPr="00F314B4" w:rsidRDefault="00277C5E" w:rsidP="00277C5E">
      <w:pPr>
        <w:jc w:val="both"/>
        <w:rPr>
          <w:b/>
          <w:lang w:val="sl-SI"/>
        </w:rPr>
      </w:pPr>
      <w:r w:rsidRPr="00F314B4">
        <w:rPr>
          <w:lang w:val="sl-SI"/>
        </w:rPr>
        <w:t xml:space="preserve">Za dokončanje študijskega programa mora študent oz. študentka na obeh dvopredmetnih programih uspešno zaključiti pedagoško prakso in zagovarjati magistrsko delo ter opraviti še vse druge študijske obveznosti, kot jih določa drugostopenjski pedagoški dvopredmetni študijski program, v skupnem obsegu 120 KT. </w:t>
      </w:r>
    </w:p>
    <w:p w:rsidR="00277C5E" w:rsidRPr="00F314B4" w:rsidRDefault="00277C5E" w:rsidP="00277C5E">
      <w:pPr>
        <w:pStyle w:val="Default"/>
        <w:rPr>
          <w:rFonts w:ascii="Times New Roman" w:hAnsi="Times New Roman" w:cs="Times New Roman"/>
        </w:rPr>
      </w:pPr>
    </w:p>
    <w:p w:rsidR="00117903" w:rsidRDefault="00117903" w:rsidP="00117903">
      <w:pPr>
        <w:pStyle w:val="Telobesedila"/>
        <w:rPr>
          <w:b w:val="0"/>
          <w:szCs w:val="24"/>
        </w:rPr>
      </w:pPr>
    </w:p>
    <w:p w:rsidR="00117903" w:rsidRPr="00FF764D" w:rsidRDefault="00117903" w:rsidP="00117903">
      <w:pPr>
        <w:jc w:val="both"/>
        <w:rPr>
          <w:b/>
          <w:bCs/>
          <w:sz w:val="26"/>
          <w:lang w:val="sl-SI"/>
        </w:rPr>
      </w:pPr>
      <w:r w:rsidRPr="00FF764D">
        <w:rPr>
          <w:b/>
          <w:bCs/>
          <w:sz w:val="26"/>
          <w:lang w:val="sl-SI"/>
        </w:rPr>
        <w:t>11. Pogoji za dokončanje posameznih delov programa</w:t>
      </w:r>
    </w:p>
    <w:p w:rsidR="00117903" w:rsidRDefault="00117903" w:rsidP="00117903">
      <w:pPr>
        <w:pStyle w:val="Telobesedila"/>
        <w:rPr>
          <w:b w:val="0"/>
          <w:szCs w:val="24"/>
        </w:rPr>
      </w:pPr>
    </w:p>
    <w:p w:rsidR="00117903" w:rsidRDefault="00117903" w:rsidP="00117903">
      <w:pPr>
        <w:pStyle w:val="Telobesedila"/>
        <w:rPr>
          <w:b w:val="0"/>
          <w:szCs w:val="24"/>
        </w:rPr>
      </w:pPr>
      <w:r w:rsidRPr="00EA255F">
        <w:rPr>
          <w:b w:val="0"/>
          <w:szCs w:val="24"/>
        </w:rPr>
        <w:t xml:space="preserve">Študija ni mogoče končati po delih. </w:t>
      </w:r>
    </w:p>
    <w:p w:rsidR="006A7415" w:rsidRDefault="006A7415" w:rsidP="00117903">
      <w:pPr>
        <w:pStyle w:val="Telobesedila"/>
        <w:rPr>
          <w:b w:val="0"/>
          <w:szCs w:val="24"/>
        </w:rPr>
      </w:pPr>
    </w:p>
    <w:p w:rsidR="006A7415" w:rsidRPr="00EA255F" w:rsidRDefault="006A7415" w:rsidP="00117903">
      <w:pPr>
        <w:pStyle w:val="Telobesedila"/>
        <w:rPr>
          <w:b w:val="0"/>
          <w:szCs w:val="24"/>
        </w:rPr>
      </w:pPr>
    </w:p>
    <w:p w:rsidR="00C536BC" w:rsidRPr="00480416" w:rsidRDefault="00C536BC" w:rsidP="00C536BC">
      <w:pPr>
        <w:pStyle w:val="Telobesedila"/>
        <w:rPr>
          <w:sz w:val="26"/>
          <w:szCs w:val="26"/>
        </w:rPr>
      </w:pPr>
      <w:r w:rsidRPr="00480416">
        <w:rPr>
          <w:sz w:val="26"/>
          <w:szCs w:val="26"/>
        </w:rPr>
        <w:t xml:space="preserve">12. Klasifikacija študijskega programa </w:t>
      </w:r>
    </w:p>
    <w:p w:rsidR="00C536BC" w:rsidRDefault="00C536BC" w:rsidP="00C536BC">
      <w:pPr>
        <w:pStyle w:val="Telobesedila"/>
        <w:rPr>
          <w:sz w:val="26"/>
          <w:szCs w:val="26"/>
        </w:rPr>
      </w:pPr>
    </w:p>
    <w:p w:rsidR="00C536BC" w:rsidRPr="00C536BC" w:rsidRDefault="00C536BC" w:rsidP="00C536BC">
      <w:pPr>
        <w:rPr>
          <w:lang w:val="sl-SI"/>
        </w:rPr>
      </w:pPr>
      <w:r w:rsidRPr="00C536BC">
        <w:rPr>
          <w:lang w:val="sl-SI"/>
        </w:rPr>
        <w:t xml:space="preserve">Pedagoški študijski program Nemščina ima: </w:t>
      </w:r>
    </w:p>
    <w:p w:rsidR="00C536BC" w:rsidRPr="00242457" w:rsidRDefault="00C536BC" w:rsidP="00064DCE">
      <w:pPr>
        <w:pStyle w:val="Odstavekseznama"/>
        <w:numPr>
          <w:ilvl w:val="0"/>
          <w:numId w:val="16"/>
        </w:numPr>
        <w:spacing w:after="160" w:line="259" w:lineRule="auto"/>
        <w:rPr>
          <w:rFonts w:eastAsiaTheme="minorHAnsi"/>
          <w:lang w:val="de-DE"/>
        </w:rPr>
      </w:pPr>
      <w:proofErr w:type="spellStart"/>
      <w:r w:rsidRPr="00242457">
        <w:rPr>
          <w:lang w:val="de-DE"/>
        </w:rPr>
        <w:t>po</w:t>
      </w:r>
      <w:proofErr w:type="spellEnd"/>
      <w:r w:rsidRPr="00242457">
        <w:rPr>
          <w:lang w:val="de-DE"/>
        </w:rPr>
        <w:t xml:space="preserve"> </w:t>
      </w:r>
      <w:proofErr w:type="spellStart"/>
      <w:r w:rsidRPr="00242457">
        <w:rPr>
          <w:lang w:val="de-DE"/>
        </w:rPr>
        <w:t>klasifikaciji</w:t>
      </w:r>
      <w:proofErr w:type="spellEnd"/>
      <w:r w:rsidRPr="00242457">
        <w:rPr>
          <w:lang w:val="de-DE"/>
        </w:rPr>
        <w:t xml:space="preserve"> </w:t>
      </w:r>
      <w:proofErr w:type="spellStart"/>
      <w:r w:rsidRPr="00242457">
        <w:rPr>
          <w:lang w:val="de-DE"/>
        </w:rPr>
        <w:t>KLASIUS-SRV</w:t>
      </w:r>
      <w:proofErr w:type="spellEnd"/>
      <w:r w:rsidRPr="00242457">
        <w:rPr>
          <w:lang w:val="de-DE"/>
        </w:rPr>
        <w:t xml:space="preserve"> </w:t>
      </w:r>
      <w:proofErr w:type="spellStart"/>
      <w:r w:rsidRPr="00242457">
        <w:rPr>
          <w:lang w:val="de-DE"/>
        </w:rPr>
        <w:t>kodo</w:t>
      </w:r>
      <w:proofErr w:type="spellEnd"/>
      <w:r w:rsidRPr="00242457">
        <w:rPr>
          <w:lang w:val="de-DE"/>
        </w:rPr>
        <w:t xml:space="preserve"> </w:t>
      </w:r>
      <w:r w:rsidRPr="00242457">
        <w:rPr>
          <w:lang w:val="de-DE" w:eastAsia="sl-SI"/>
        </w:rPr>
        <w:t>17003</w:t>
      </w:r>
    </w:p>
    <w:p w:rsidR="00C536BC" w:rsidRPr="00242457" w:rsidRDefault="00C536BC" w:rsidP="00064DCE">
      <w:pPr>
        <w:pStyle w:val="Odstavekseznama"/>
        <w:numPr>
          <w:ilvl w:val="0"/>
          <w:numId w:val="16"/>
        </w:numPr>
        <w:spacing w:after="160" w:line="259" w:lineRule="auto"/>
        <w:rPr>
          <w:rFonts w:eastAsiaTheme="minorHAnsi"/>
          <w:lang w:val="de-DE"/>
        </w:rPr>
      </w:pPr>
      <w:proofErr w:type="spellStart"/>
      <w:r w:rsidRPr="00242457">
        <w:rPr>
          <w:lang w:val="de-DE" w:eastAsia="sl-SI"/>
        </w:rPr>
        <w:t>po</w:t>
      </w:r>
      <w:proofErr w:type="spellEnd"/>
      <w:r w:rsidRPr="00242457">
        <w:rPr>
          <w:lang w:val="de-DE" w:eastAsia="sl-SI"/>
        </w:rPr>
        <w:t xml:space="preserve"> </w:t>
      </w:r>
      <w:proofErr w:type="spellStart"/>
      <w:r w:rsidRPr="00242457">
        <w:rPr>
          <w:lang w:val="de-DE"/>
        </w:rPr>
        <w:t>klasifikaciji</w:t>
      </w:r>
      <w:proofErr w:type="spellEnd"/>
      <w:r w:rsidRPr="00242457">
        <w:rPr>
          <w:lang w:val="de-DE" w:eastAsia="sl-SI"/>
        </w:rPr>
        <w:t xml:space="preserve"> </w:t>
      </w:r>
      <w:proofErr w:type="spellStart"/>
      <w:r w:rsidRPr="00242457">
        <w:rPr>
          <w:lang w:val="de-DE" w:eastAsia="sl-SI"/>
        </w:rPr>
        <w:t>KLASIUS</w:t>
      </w:r>
      <w:proofErr w:type="spellEnd"/>
      <w:r w:rsidRPr="00242457">
        <w:rPr>
          <w:lang w:val="de-DE" w:eastAsia="sl-SI"/>
        </w:rPr>
        <w:t xml:space="preserve">-P </w:t>
      </w:r>
      <w:proofErr w:type="spellStart"/>
      <w:r w:rsidRPr="00242457">
        <w:rPr>
          <w:lang w:val="de-DE" w:eastAsia="sl-SI"/>
        </w:rPr>
        <w:t>kodo</w:t>
      </w:r>
      <w:proofErr w:type="spellEnd"/>
      <w:r w:rsidRPr="00242457">
        <w:rPr>
          <w:lang w:val="de-DE" w:eastAsia="sl-SI"/>
        </w:rPr>
        <w:t xml:space="preserve"> 1453</w:t>
      </w:r>
    </w:p>
    <w:p w:rsidR="00C536BC" w:rsidRPr="00242457" w:rsidRDefault="00C536BC" w:rsidP="00C536BC">
      <w:pPr>
        <w:pStyle w:val="Odstavekseznama"/>
        <w:rPr>
          <w:lang w:val="de-DE"/>
        </w:rPr>
      </w:pPr>
      <w:r w:rsidRPr="00242457">
        <w:rPr>
          <w:lang w:val="de-DE"/>
        </w:rPr>
        <w:t xml:space="preserve">in </w:t>
      </w:r>
      <w:proofErr w:type="spellStart"/>
      <w:r w:rsidRPr="00242457">
        <w:rPr>
          <w:lang w:val="de-DE"/>
        </w:rPr>
        <w:t>sodi</w:t>
      </w:r>
      <w:proofErr w:type="spellEnd"/>
      <w:r w:rsidRPr="00242457">
        <w:rPr>
          <w:lang w:val="de-DE"/>
        </w:rPr>
        <w:t xml:space="preserve"> na </w:t>
      </w:r>
      <w:proofErr w:type="spellStart"/>
      <w:r w:rsidRPr="00242457">
        <w:rPr>
          <w:lang w:val="de-DE"/>
        </w:rPr>
        <w:t>področje</w:t>
      </w:r>
      <w:proofErr w:type="spellEnd"/>
      <w:r w:rsidRPr="00242457">
        <w:rPr>
          <w:lang w:val="de-DE"/>
        </w:rPr>
        <w:t xml:space="preserve"> </w:t>
      </w:r>
      <w:proofErr w:type="spellStart"/>
      <w:r w:rsidRPr="00242457">
        <w:rPr>
          <w:lang w:val="de-DE"/>
        </w:rPr>
        <w:t>Izobraževanje</w:t>
      </w:r>
      <w:proofErr w:type="spellEnd"/>
      <w:r w:rsidRPr="00242457">
        <w:rPr>
          <w:lang w:val="de-DE"/>
        </w:rPr>
        <w:t xml:space="preserve"> </w:t>
      </w:r>
      <w:proofErr w:type="spellStart"/>
      <w:r w:rsidRPr="00242457">
        <w:rPr>
          <w:lang w:val="de-DE"/>
        </w:rPr>
        <w:t>učiteljev</w:t>
      </w:r>
      <w:proofErr w:type="spellEnd"/>
      <w:r w:rsidRPr="00242457">
        <w:rPr>
          <w:lang w:val="de-DE"/>
        </w:rPr>
        <w:t xml:space="preserve"> </w:t>
      </w:r>
      <w:proofErr w:type="spellStart"/>
      <w:r w:rsidRPr="00242457">
        <w:rPr>
          <w:lang w:val="de-DE"/>
        </w:rPr>
        <w:t>tujih</w:t>
      </w:r>
      <w:proofErr w:type="spellEnd"/>
      <w:r w:rsidRPr="00242457">
        <w:rPr>
          <w:lang w:val="de-DE"/>
        </w:rPr>
        <w:t xml:space="preserve"> </w:t>
      </w:r>
      <w:proofErr w:type="spellStart"/>
      <w:r w:rsidRPr="00242457">
        <w:rPr>
          <w:lang w:val="de-DE"/>
        </w:rPr>
        <w:t>jezikov</w:t>
      </w:r>
      <w:proofErr w:type="spellEnd"/>
      <w:r w:rsidRPr="00242457">
        <w:rPr>
          <w:lang w:val="de-DE"/>
        </w:rPr>
        <w:t xml:space="preserve">. </w:t>
      </w:r>
    </w:p>
    <w:p w:rsidR="00C536BC" w:rsidRDefault="00C536BC" w:rsidP="00064DCE">
      <w:pPr>
        <w:pStyle w:val="Odstavekseznama"/>
        <w:numPr>
          <w:ilvl w:val="0"/>
          <w:numId w:val="16"/>
        </w:numPr>
        <w:spacing w:after="160" w:line="259" w:lineRule="auto"/>
        <w:rPr>
          <w:lang w:val="de-DE"/>
        </w:rPr>
      </w:pPr>
      <w:proofErr w:type="spellStart"/>
      <w:r w:rsidRPr="00242457">
        <w:rPr>
          <w:lang w:val="de-DE" w:eastAsia="sl-SI"/>
        </w:rPr>
        <w:t>po</w:t>
      </w:r>
      <w:proofErr w:type="spellEnd"/>
      <w:r w:rsidRPr="00242457">
        <w:rPr>
          <w:lang w:val="de-DE" w:eastAsia="sl-SI"/>
        </w:rPr>
        <w:t xml:space="preserve"> </w:t>
      </w:r>
      <w:proofErr w:type="spellStart"/>
      <w:r w:rsidRPr="00242457">
        <w:rPr>
          <w:lang w:val="de-DE"/>
        </w:rPr>
        <w:t>klasifikaciji</w:t>
      </w:r>
      <w:proofErr w:type="spellEnd"/>
      <w:r w:rsidRPr="00242457">
        <w:rPr>
          <w:lang w:val="de-DE"/>
        </w:rPr>
        <w:t xml:space="preserve"> </w:t>
      </w:r>
      <w:proofErr w:type="spellStart"/>
      <w:r w:rsidRPr="00242457">
        <w:rPr>
          <w:lang w:val="de-DE"/>
        </w:rPr>
        <w:t>FRASCATI</w:t>
      </w:r>
      <w:proofErr w:type="spellEnd"/>
      <w:r w:rsidRPr="00242457">
        <w:rPr>
          <w:lang w:val="de-DE"/>
        </w:rPr>
        <w:t xml:space="preserve"> so </w:t>
      </w:r>
      <w:proofErr w:type="spellStart"/>
      <w:r w:rsidRPr="00242457">
        <w:rPr>
          <w:lang w:val="de-DE"/>
        </w:rPr>
        <w:t>zanj</w:t>
      </w:r>
      <w:proofErr w:type="spellEnd"/>
      <w:r w:rsidRPr="00242457">
        <w:rPr>
          <w:lang w:val="de-DE"/>
        </w:rPr>
        <w:t xml:space="preserve"> </w:t>
      </w:r>
      <w:proofErr w:type="spellStart"/>
      <w:r w:rsidRPr="00242457">
        <w:rPr>
          <w:lang w:val="de-DE"/>
        </w:rPr>
        <w:t>relevantna</w:t>
      </w:r>
      <w:proofErr w:type="spellEnd"/>
      <w:r w:rsidRPr="00242457">
        <w:rPr>
          <w:lang w:val="de-DE"/>
        </w:rPr>
        <w:t xml:space="preserve"> </w:t>
      </w:r>
      <w:proofErr w:type="spellStart"/>
      <w:r w:rsidRPr="00242457">
        <w:rPr>
          <w:lang w:val="de-DE"/>
        </w:rPr>
        <w:t>naslednja</w:t>
      </w:r>
      <w:proofErr w:type="spellEnd"/>
      <w:r w:rsidRPr="00242457">
        <w:rPr>
          <w:lang w:val="de-DE"/>
        </w:rPr>
        <w:t xml:space="preserve"> </w:t>
      </w:r>
      <w:proofErr w:type="spellStart"/>
      <w:r w:rsidRPr="00242457">
        <w:rPr>
          <w:lang w:val="de-DE" w:eastAsia="sl-SI"/>
        </w:rPr>
        <w:t>raziskovalna</w:t>
      </w:r>
      <w:proofErr w:type="spellEnd"/>
      <w:r w:rsidRPr="00242457">
        <w:rPr>
          <w:lang w:val="de-DE" w:eastAsia="sl-SI"/>
        </w:rPr>
        <w:t xml:space="preserve"> </w:t>
      </w:r>
      <w:proofErr w:type="spellStart"/>
      <w:r w:rsidRPr="00242457">
        <w:rPr>
          <w:lang w:val="de-DE" w:eastAsia="sl-SI"/>
        </w:rPr>
        <w:t>področja</w:t>
      </w:r>
      <w:proofErr w:type="spellEnd"/>
      <w:r w:rsidRPr="00242457">
        <w:rPr>
          <w:lang w:val="de-DE" w:eastAsia="sl-SI"/>
        </w:rPr>
        <w:t xml:space="preserve">: 6.00.00: </w:t>
      </w:r>
      <w:proofErr w:type="spellStart"/>
      <w:r w:rsidRPr="00242457">
        <w:rPr>
          <w:lang w:val="de-DE" w:eastAsia="sl-SI"/>
        </w:rPr>
        <w:t>Humanistične</w:t>
      </w:r>
      <w:proofErr w:type="spellEnd"/>
      <w:r w:rsidRPr="00242457">
        <w:rPr>
          <w:lang w:val="de-DE" w:eastAsia="sl-SI"/>
        </w:rPr>
        <w:t xml:space="preserve"> vede; 6.05.00: </w:t>
      </w:r>
      <w:proofErr w:type="spellStart"/>
      <w:r w:rsidRPr="00242457">
        <w:rPr>
          <w:lang w:val="de-DE" w:eastAsia="sl-SI"/>
        </w:rPr>
        <w:t>Humanistične</w:t>
      </w:r>
      <w:proofErr w:type="spellEnd"/>
      <w:r w:rsidRPr="00242457">
        <w:rPr>
          <w:lang w:val="de-DE" w:eastAsia="sl-SI"/>
        </w:rPr>
        <w:t xml:space="preserve"> vede / </w:t>
      </w:r>
      <w:proofErr w:type="spellStart"/>
      <w:r w:rsidRPr="00242457">
        <w:rPr>
          <w:lang w:val="de-DE" w:eastAsia="sl-SI"/>
        </w:rPr>
        <w:t>Jezikoslovje</w:t>
      </w:r>
      <w:proofErr w:type="spellEnd"/>
      <w:r w:rsidRPr="00242457">
        <w:rPr>
          <w:lang w:val="de-DE" w:eastAsia="sl-SI"/>
        </w:rPr>
        <w:t xml:space="preserve">; 6.07.00: </w:t>
      </w:r>
      <w:proofErr w:type="spellStart"/>
      <w:r w:rsidRPr="00242457">
        <w:rPr>
          <w:lang w:val="de-DE" w:eastAsia="sl-SI"/>
        </w:rPr>
        <w:t>Humanistične</w:t>
      </w:r>
      <w:proofErr w:type="spellEnd"/>
      <w:r w:rsidRPr="00242457">
        <w:rPr>
          <w:lang w:val="de-DE" w:eastAsia="sl-SI"/>
        </w:rPr>
        <w:t xml:space="preserve"> vede / Literarne vede; 6.06.00: </w:t>
      </w:r>
      <w:proofErr w:type="spellStart"/>
      <w:r w:rsidRPr="00242457">
        <w:rPr>
          <w:lang w:val="de-DE" w:eastAsia="sl-SI"/>
        </w:rPr>
        <w:t>Humanistične</w:t>
      </w:r>
      <w:proofErr w:type="spellEnd"/>
      <w:r w:rsidRPr="00242457">
        <w:rPr>
          <w:lang w:val="de-DE" w:eastAsia="sl-SI"/>
        </w:rPr>
        <w:t xml:space="preserve"> vede / </w:t>
      </w:r>
      <w:proofErr w:type="spellStart"/>
      <w:r w:rsidRPr="00242457">
        <w:rPr>
          <w:lang w:val="de-DE" w:eastAsia="sl-SI"/>
        </w:rPr>
        <w:t>Kulturologija</w:t>
      </w:r>
      <w:proofErr w:type="spellEnd"/>
      <w:r w:rsidRPr="00242457">
        <w:rPr>
          <w:lang w:val="de-DE" w:eastAsia="sl-SI"/>
        </w:rPr>
        <w:t xml:space="preserve">; 5-01.03: </w:t>
      </w:r>
      <w:proofErr w:type="spellStart"/>
      <w:r w:rsidRPr="00242457">
        <w:rPr>
          <w:lang w:val="de-DE" w:eastAsia="sl-SI"/>
        </w:rPr>
        <w:t>Družboslovne</w:t>
      </w:r>
      <w:proofErr w:type="spellEnd"/>
      <w:r w:rsidRPr="00242457">
        <w:rPr>
          <w:lang w:val="de-DE" w:eastAsia="sl-SI"/>
        </w:rPr>
        <w:t xml:space="preserve"> vede / </w:t>
      </w:r>
      <w:proofErr w:type="spellStart"/>
      <w:r w:rsidRPr="00242457">
        <w:rPr>
          <w:lang w:val="de-DE" w:eastAsia="sl-SI"/>
        </w:rPr>
        <w:t>Vzgoja</w:t>
      </w:r>
      <w:proofErr w:type="spellEnd"/>
      <w:r w:rsidRPr="00242457">
        <w:rPr>
          <w:lang w:val="de-DE" w:eastAsia="sl-SI"/>
        </w:rPr>
        <w:t xml:space="preserve">, </w:t>
      </w:r>
      <w:proofErr w:type="spellStart"/>
      <w:r w:rsidRPr="00242457">
        <w:rPr>
          <w:lang w:val="de-DE" w:eastAsia="sl-SI"/>
        </w:rPr>
        <w:t>izobraževanje</w:t>
      </w:r>
      <w:proofErr w:type="spellEnd"/>
      <w:r w:rsidRPr="00242457">
        <w:rPr>
          <w:lang w:val="de-DE" w:eastAsia="sl-SI"/>
        </w:rPr>
        <w:t xml:space="preserve"> in </w:t>
      </w:r>
      <w:proofErr w:type="spellStart"/>
      <w:r w:rsidRPr="00242457">
        <w:rPr>
          <w:lang w:val="de-DE" w:eastAsia="sl-SI"/>
        </w:rPr>
        <w:t>šport</w:t>
      </w:r>
      <w:proofErr w:type="spellEnd"/>
      <w:r w:rsidRPr="00242457">
        <w:rPr>
          <w:lang w:val="de-DE" w:eastAsia="sl-SI"/>
        </w:rPr>
        <w:t xml:space="preserve"> / </w:t>
      </w:r>
      <w:proofErr w:type="spellStart"/>
      <w:r w:rsidRPr="00242457">
        <w:rPr>
          <w:lang w:val="de-DE" w:eastAsia="sl-SI"/>
        </w:rPr>
        <w:t>Specialna</w:t>
      </w:r>
      <w:proofErr w:type="spellEnd"/>
      <w:r w:rsidRPr="00242457">
        <w:rPr>
          <w:lang w:val="de-DE" w:eastAsia="sl-SI"/>
        </w:rPr>
        <w:t xml:space="preserve"> </w:t>
      </w:r>
      <w:proofErr w:type="spellStart"/>
      <w:r w:rsidRPr="00242457">
        <w:rPr>
          <w:lang w:val="de-DE" w:eastAsia="sl-SI"/>
        </w:rPr>
        <w:t>didaktika</w:t>
      </w:r>
      <w:proofErr w:type="spellEnd"/>
      <w:r w:rsidRPr="00242457">
        <w:rPr>
          <w:lang w:val="de-DE" w:eastAsia="sl-SI"/>
        </w:rPr>
        <w:t xml:space="preserve"> </w:t>
      </w:r>
    </w:p>
    <w:p w:rsidR="00C536BC" w:rsidRPr="00242457" w:rsidRDefault="00C536BC" w:rsidP="00C536BC">
      <w:pPr>
        <w:pStyle w:val="Odstavekseznama"/>
        <w:spacing w:after="160" w:line="259" w:lineRule="auto"/>
        <w:rPr>
          <w:lang w:val="de-DE"/>
        </w:rPr>
      </w:pPr>
    </w:p>
    <w:p w:rsidR="00C536BC" w:rsidRPr="00480416" w:rsidRDefault="00C536BC" w:rsidP="00C536BC">
      <w:pPr>
        <w:pStyle w:val="Telobesedila"/>
        <w:rPr>
          <w:sz w:val="26"/>
          <w:szCs w:val="26"/>
        </w:rPr>
      </w:pPr>
      <w:r w:rsidRPr="00480416">
        <w:rPr>
          <w:sz w:val="26"/>
          <w:szCs w:val="26"/>
        </w:rPr>
        <w:t>13. Kvalifikacije študijskega programa</w:t>
      </w:r>
    </w:p>
    <w:p w:rsidR="00C536BC" w:rsidRPr="00242457" w:rsidRDefault="00C536BC" w:rsidP="00C536BC">
      <w:pPr>
        <w:rPr>
          <w:color w:val="333333"/>
          <w:sz w:val="26"/>
          <w:szCs w:val="26"/>
          <w:lang w:val="de-DE"/>
        </w:rPr>
      </w:pPr>
    </w:p>
    <w:p w:rsidR="00C536BC" w:rsidRPr="00480416" w:rsidRDefault="00C536BC" w:rsidP="00C536BC">
      <w:pPr>
        <w:rPr>
          <w:lang w:val="sl-SI" w:eastAsia="de-DE"/>
        </w:rPr>
      </w:pPr>
      <w:proofErr w:type="spellStart"/>
      <w:r w:rsidRPr="00242457">
        <w:rPr>
          <w:lang w:val="de-DE"/>
        </w:rPr>
        <w:t>Slovensko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kvalifikacij</w:t>
      </w:r>
      <w:proofErr w:type="spellEnd"/>
      <w:r w:rsidRPr="00242457">
        <w:rPr>
          <w:lang w:val="de-DE"/>
        </w:rPr>
        <w:t>: 8</w:t>
      </w:r>
      <w:r w:rsidRPr="00242457">
        <w:rPr>
          <w:rStyle w:val="apple-converted-space"/>
          <w:lang w:val="de-DE"/>
        </w:rPr>
        <w:t> </w:t>
      </w:r>
      <w:r w:rsidRPr="00242457">
        <w:rPr>
          <w:lang w:val="de-DE"/>
        </w:rPr>
        <w:br/>
      </w:r>
      <w:proofErr w:type="spellStart"/>
      <w:r w:rsidRPr="00242457">
        <w:rPr>
          <w:lang w:val="de-DE"/>
        </w:rPr>
        <w:t>Evropsko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kvalifikacij</w:t>
      </w:r>
      <w:proofErr w:type="spellEnd"/>
      <w:r w:rsidRPr="00242457">
        <w:rPr>
          <w:lang w:val="de-DE"/>
        </w:rPr>
        <w:t xml:space="preserve"> </w:t>
      </w:r>
      <w:proofErr w:type="spellStart"/>
      <w:r w:rsidRPr="00242457">
        <w:rPr>
          <w:lang w:val="de-DE"/>
        </w:rPr>
        <w:t>EOK</w:t>
      </w:r>
      <w:proofErr w:type="spellEnd"/>
      <w:r w:rsidRPr="00242457">
        <w:rPr>
          <w:lang w:val="de-DE"/>
        </w:rPr>
        <w:t xml:space="preserve"> 7</w:t>
      </w:r>
      <w:r w:rsidRPr="00242457">
        <w:rPr>
          <w:rStyle w:val="apple-converted-space"/>
          <w:lang w:val="de-DE"/>
        </w:rPr>
        <w:t> </w:t>
      </w:r>
      <w:r w:rsidRPr="00242457">
        <w:rPr>
          <w:lang w:val="de-DE"/>
        </w:rPr>
        <w:br/>
      </w:r>
      <w:proofErr w:type="spellStart"/>
      <w:r w:rsidRPr="00242457">
        <w:rPr>
          <w:lang w:val="de-DE"/>
        </w:rPr>
        <w:t>Evropsko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visokošolskih</w:t>
      </w:r>
      <w:proofErr w:type="spellEnd"/>
      <w:r w:rsidRPr="00242457">
        <w:rPr>
          <w:lang w:val="de-DE"/>
        </w:rPr>
        <w:t xml:space="preserve"> </w:t>
      </w:r>
      <w:proofErr w:type="spellStart"/>
      <w:r w:rsidRPr="00242457">
        <w:rPr>
          <w:lang w:val="de-DE"/>
        </w:rPr>
        <w:t>kvalifikacij</w:t>
      </w:r>
      <w:proofErr w:type="spellEnd"/>
      <w:r w:rsidRPr="00242457">
        <w:rPr>
          <w:lang w:val="de-DE"/>
        </w:rPr>
        <w:t xml:space="preserve">: </w:t>
      </w:r>
      <w:proofErr w:type="spellStart"/>
      <w:r w:rsidRPr="00242457">
        <w:rPr>
          <w:lang w:val="de-DE"/>
        </w:rPr>
        <w:t>Druga</w:t>
      </w:r>
      <w:proofErr w:type="spellEnd"/>
      <w:r w:rsidRPr="00242457">
        <w:rPr>
          <w:lang w:val="de-DE"/>
        </w:rPr>
        <w:t xml:space="preserve"> </w:t>
      </w:r>
      <w:proofErr w:type="spellStart"/>
      <w:r w:rsidRPr="00242457">
        <w:rPr>
          <w:lang w:val="de-DE"/>
        </w:rPr>
        <w:t>stopnja</w:t>
      </w:r>
      <w:proofErr w:type="spellEnd"/>
    </w:p>
    <w:p w:rsidR="00C536BC" w:rsidRDefault="00C536BC" w:rsidP="00C536BC">
      <w:pPr>
        <w:pStyle w:val="Telobesedila"/>
        <w:rPr>
          <w:sz w:val="26"/>
          <w:szCs w:val="26"/>
        </w:rPr>
      </w:pPr>
    </w:p>
    <w:p w:rsidR="00117903" w:rsidRDefault="00117903" w:rsidP="00117903">
      <w:pPr>
        <w:pStyle w:val="Telobesedila"/>
        <w:rPr>
          <w:sz w:val="26"/>
          <w:szCs w:val="26"/>
        </w:rPr>
      </w:pPr>
    </w:p>
    <w:p w:rsidR="00117903" w:rsidRPr="00EA255F" w:rsidRDefault="00C536BC" w:rsidP="00117903">
      <w:pPr>
        <w:pStyle w:val="Telobesedila"/>
        <w:rPr>
          <w:sz w:val="26"/>
          <w:szCs w:val="26"/>
        </w:rPr>
      </w:pPr>
      <w:r>
        <w:rPr>
          <w:sz w:val="26"/>
          <w:szCs w:val="26"/>
        </w:rPr>
        <w:t>14</w:t>
      </w:r>
      <w:r w:rsidR="00117903" w:rsidRPr="00EA255F">
        <w:rPr>
          <w:sz w:val="26"/>
          <w:szCs w:val="26"/>
        </w:rPr>
        <w:t>. Strokovni naslov</w:t>
      </w:r>
    </w:p>
    <w:p w:rsidR="00117903" w:rsidRPr="003356CE" w:rsidRDefault="00117903" w:rsidP="00117903">
      <w:pPr>
        <w:jc w:val="both"/>
        <w:rPr>
          <w:b/>
          <w:bCs/>
          <w:lang w:val="sl-SI"/>
        </w:rPr>
      </w:pPr>
    </w:p>
    <w:p w:rsidR="00AD7F6C" w:rsidRPr="00F314B4" w:rsidRDefault="00117903" w:rsidP="00AD7F6C">
      <w:pPr>
        <w:pStyle w:val="Default"/>
        <w:rPr>
          <w:rFonts w:ascii="Times New Roman" w:hAnsi="Times New Roman" w:cs="Times New Roman"/>
          <w:sz w:val="23"/>
          <w:szCs w:val="23"/>
        </w:rPr>
      </w:pPr>
      <w:r w:rsidRPr="003356CE">
        <w:rPr>
          <w:rFonts w:ascii="Times New Roman" w:hAnsi="Times New Roman" w:cs="Times New Roman"/>
        </w:rPr>
        <w:t xml:space="preserve">Diplomanti in diplomantke dobijo po </w:t>
      </w:r>
      <w:r w:rsidR="00AD7F6C" w:rsidRPr="00F314B4">
        <w:rPr>
          <w:rFonts w:ascii="Times New Roman" w:hAnsi="Times New Roman" w:cs="Times New Roman"/>
          <w:sz w:val="23"/>
          <w:szCs w:val="23"/>
        </w:rPr>
        <w:t xml:space="preserve">končanem </w:t>
      </w:r>
      <w:r w:rsidR="00AD7F6C">
        <w:rPr>
          <w:rFonts w:ascii="Times New Roman" w:hAnsi="Times New Roman" w:cs="Times New Roman"/>
          <w:sz w:val="23"/>
          <w:szCs w:val="23"/>
        </w:rPr>
        <w:t xml:space="preserve">magistrskem dvopredmetnem </w:t>
      </w:r>
      <w:r w:rsidR="00AD7F6C" w:rsidRPr="00F314B4">
        <w:rPr>
          <w:rFonts w:ascii="Times New Roman" w:hAnsi="Times New Roman" w:cs="Times New Roman"/>
          <w:sz w:val="23"/>
          <w:szCs w:val="23"/>
        </w:rPr>
        <w:t xml:space="preserve">pedagoškem programu </w:t>
      </w:r>
      <w:r w:rsidR="00AD7F6C" w:rsidRPr="00604A29">
        <w:rPr>
          <w:rFonts w:ascii="Times New Roman" w:hAnsi="Times New Roman" w:cs="Times New Roman"/>
          <w:i/>
          <w:iCs/>
          <w:sz w:val="23"/>
          <w:szCs w:val="23"/>
        </w:rPr>
        <w:t>Nemščina</w:t>
      </w:r>
      <w:r w:rsidR="00AD7F6C">
        <w:rPr>
          <w:rFonts w:ascii="Times New Roman" w:hAnsi="Times New Roman" w:cs="Times New Roman"/>
          <w:sz w:val="23"/>
          <w:szCs w:val="23"/>
        </w:rPr>
        <w:t xml:space="preserve"> strokovni naslov: </w:t>
      </w:r>
      <w:r w:rsidR="00AD7F6C" w:rsidRPr="00F314B4">
        <w:rPr>
          <w:rFonts w:ascii="Times New Roman" w:hAnsi="Times New Roman" w:cs="Times New Roman"/>
          <w:sz w:val="23"/>
          <w:szCs w:val="23"/>
        </w:rPr>
        <w:t xml:space="preserve"> </w:t>
      </w:r>
    </w:p>
    <w:p w:rsidR="00AD7F6C" w:rsidRPr="00F314B4" w:rsidRDefault="00AD7F6C" w:rsidP="00AD7F6C">
      <w:pPr>
        <w:pStyle w:val="Default"/>
        <w:rPr>
          <w:rFonts w:ascii="Times New Roman" w:hAnsi="Times New Roman" w:cs="Times New Roman"/>
          <w:sz w:val="23"/>
          <w:szCs w:val="23"/>
        </w:rPr>
      </w:pPr>
    </w:p>
    <w:p w:rsidR="00AD7F6C" w:rsidRPr="00F314B4" w:rsidRDefault="00AD7F6C" w:rsidP="00AD7F6C">
      <w:pPr>
        <w:pStyle w:val="Default"/>
        <w:ind w:left="1416"/>
        <w:rPr>
          <w:rFonts w:ascii="Times New Roman" w:hAnsi="Times New Roman" w:cs="Times New Roman"/>
          <w:sz w:val="23"/>
          <w:szCs w:val="23"/>
        </w:rPr>
      </w:pPr>
      <w:r w:rsidRPr="00F314B4">
        <w:rPr>
          <w:rFonts w:ascii="Times New Roman" w:hAnsi="Times New Roman" w:cs="Times New Roman"/>
          <w:sz w:val="23"/>
          <w:szCs w:val="23"/>
        </w:rPr>
        <w:t>Magister profesor oz. magistrica profesorica nemščine in  …</w:t>
      </w:r>
    </w:p>
    <w:p w:rsidR="00AD7F6C" w:rsidRPr="003356CE" w:rsidRDefault="00AD7F6C" w:rsidP="00117903">
      <w:pPr>
        <w:pStyle w:val="Default"/>
        <w:rPr>
          <w:rFonts w:ascii="Times New Roman" w:hAnsi="Times New Roman" w:cs="Times New Roman"/>
        </w:rPr>
      </w:pPr>
    </w:p>
    <w:p w:rsidR="00117903" w:rsidRPr="00117903" w:rsidRDefault="00117903" w:rsidP="00117903">
      <w:pPr>
        <w:jc w:val="both"/>
        <w:rPr>
          <w:b/>
          <w:bCs/>
          <w:lang w:val="sl-SI"/>
        </w:rPr>
      </w:pPr>
    </w:p>
    <w:p w:rsidR="00117903" w:rsidRDefault="00C536BC" w:rsidP="00117903">
      <w:pPr>
        <w:pStyle w:val="Telobesedila"/>
        <w:rPr>
          <w:sz w:val="26"/>
          <w:szCs w:val="26"/>
        </w:rPr>
      </w:pPr>
      <w:r>
        <w:rPr>
          <w:sz w:val="26"/>
          <w:szCs w:val="26"/>
        </w:rPr>
        <w:t>15</w:t>
      </w:r>
      <w:r w:rsidR="00117903" w:rsidRPr="00EA255F">
        <w:rPr>
          <w:sz w:val="26"/>
          <w:szCs w:val="26"/>
        </w:rPr>
        <w:t xml:space="preserve">. </w:t>
      </w:r>
      <w:r w:rsidR="00117903">
        <w:rPr>
          <w:sz w:val="26"/>
          <w:szCs w:val="26"/>
        </w:rPr>
        <w:t>Zaposlitvene možnosti diplomantov</w:t>
      </w:r>
    </w:p>
    <w:p w:rsidR="00117903" w:rsidRDefault="00117903" w:rsidP="00117903">
      <w:pPr>
        <w:pStyle w:val="Telobesedila"/>
        <w:rPr>
          <w:sz w:val="26"/>
          <w:szCs w:val="26"/>
        </w:rPr>
      </w:pPr>
    </w:p>
    <w:p w:rsidR="00942527" w:rsidRPr="00117903" w:rsidRDefault="00117903" w:rsidP="00F66233">
      <w:pPr>
        <w:jc w:val="both"/>
        <w:rPr>
          <w:rFonts w:eastAsia="Calibri"/>
          <w:sz w:val="22"/>
          <w:szCs w:val="22"/>
          <w:lang w:val="sl-SI"/>
        </w:rPr>
      </w:pPr>
      <w:r w:rsidRPr="00117903">
        <w:rPr>
          <w:shd w:val="clear" w:color="auto" w:fill="FFFFFF"/>
          <w:lang w:val="sl-SI"/>
        </w:rPr>
        <w:t>Diplomanti in diplomantke magistrskega pedagoškega študijskega programa Nemščina se zaposlujejo na delovnih mestih, ki zahtevajo poleg visoke strokovne ravni zmožnost samostojnega odgovornega delovanja, reševanja kompleksnih strokovnih problemov, sposobnost ustvarjanja novih konceptov in vodilne kvalitete. Prvenstveno se zaposlujejo kot učitelji in učiteljice nemščine na vseh stopnjah izobraževanja (osnovnošolski, srednješolski in visokošolski) in v jezikovnih šolah, poleg tega pa delujejo v najrazličnejših gospodarskih organizacijah, v javnih in državnih službah, ki imajo stike s tujino, v mednarodnih kulturnih in državnih institucijah ipd.</w:t>
      </w:r>
    </w:p>
    <w:sectPr w:rsidR="00942527" w:rsidRPr="00117903" w:rsidSect="0025455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71C" w:rsidRDefault="0053671C" w:rsidP="00254551">
      <w:r>
        <w:separator/>
      </w:r>
    </w:p>
  </w:endnote>
  <w:endnote w:type="continuationSeparator" w:id="0">
    <w:p w:rsidR="0053671C" w:rsidRDefault="0053671C" w:rsidP="002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lbertus">
    <w:altName w:val="Candar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52792"/>
      <w:docPartObj>
        <w:docPartGallery w:val="Page Numbers (Bottom of Page)"/>
        <w:docPartUnique/>
      </w:docPartObj>
    </w:sdtPr>
    <w:sdtEndPr/>
    <w:sdtContent>
      <w:p w:rsidR="009E1136" w:rsidRDefault="009E1136">
        <w:pPr>
          <w:pStyle w:val="Noga"/>
          <w:jc w:val="center"/>
        </w:pPr>
        <w:r>
          <w:fldChar w:fldCharType="begin"/>
        </w:r>
        <w:r>
          <w:instrText>PAGE   \* MERGEFORMAT</w:instrText>
        </w:r>
        <w:r>
          <w:fldChar w:fldCharType="separate"/>
        </w:r>
        <w:r w:rsidR="002802FC">
          <w:rPr>
            <w:noProof/>
          </w:rPr>
          <w:t>16</w:t>
        </w:r>
        <w:r>
          <w:fldChar w:fldCharType="end"/>
        </w:r>
      </w:p>
    </w:sdtContent>
  </w:sdt>
  <w:p w:rsidR="009E1136" w:rsidRDefault="009E113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71C" w:rsidRDefault="0053671C" w:rsidP="00254551">
      <w:r>
        <w:separator/>
      </w:r>
    </w:p>
  </w:footnote>
  <w:footnote w:type="continuationSeparator" w:id="0">
    <w:p w:rsidR="0053671C" w:rsidRDefault="0053671C" w:rsidP="00254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BB9"/>
    <w:multiLevelType w:val="hybridMultilevel"/>
    <w:tmpl w:val="40F8CFD6"/>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1" w15:restartNumberingAfterBreak="0">
    <w:nsid w:val="07224BA5"/>
    <w:multiLevelType w:val="hybridMultilevel"/>
    <w:tmpl w:val="9690B1FC"/>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2" w15:restartNumberingAfterBreak="0">
    <w:nsid w:val="0A8D05DE"/>
    <w:multiLevelType w:val="hybridMultilevel"/>
    <w:tmpl w:val="74289258"/>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D7463"/>
    <w:multiLevelType w:val="hybridMultilevel"/>
    <w:tmpl w:val="75022D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428E4"/>
    <w:multiLevelType w:val="multilevel"/>
    <w:tmpl w:val="3AD444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F251FD"/>
    <w:multiLevelType w:val="hybridMultilevel"/>
    <w:tmpl w:val="25FA45AE"/>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2E4CC4"/>
    <w:multiLevelType w:val="hybridMultilevel"/>
    <w:tmpl w:val="75C0A71E"/>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D5177"/>
    <w:multiLevelType w:val="hybridMultilevel"/>
    <w:tmpl w:val="C0122422"/>
    <w:lvl w:ilvl="0" w:tplc="AA1A4C40">
      <w:start w:val="1"/>
      <w:numFmt w:val="decimal"/>
      <w:pStyle w:val="naslovslog"/>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95A55"/>
    <w:multiLevelType w:val="hybridMultilevel"/>
    <w:tmpl w:val="849E3CB2"/>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13EA5"/>
    <w:multiLevelType w:val="hybridMultilevel"/>
    <w:tmpl w:val="1F80BDF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C6524D"/>
    <w:multiLevelType w:val="hybridMultilevel"/>
    <w:tmpl w:val="52D2B374"/>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6D7F3D"/>
    <w:multiLevelType w:val="hybridMultilevel"/>
    <w:tmpl w:val="56B86460"/>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28A1"/>
    <w:multiLevelType w:val="hybridMultilevel"/>
    <w:tmpl w:val="AD16D08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A50D63"/>
    <w:multiLevelType w:val="hybridMultilevel"/>
    <w:tmpl w:val="81DE99E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98058D"/>
    <w:multiLevelType w:val="hybridMultilevel"/>
    <w:tmpl w:val="55E804D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2"/>
  </w:num>
  <w:num w:numId="5">
    <w:abstractNumId w:val="7"/>
  </w:num>
  <w:num w:numId="6">
    <w:abstractNumId w:val="3"/>
  </w:num>
  <w:num w:numId="7">
    <w:abstractNumId w:val="14"/>
  </w:num>
  <w:num w:numId="8">
    <w:abstractNumId w:val="6"/>
  </w:num>
  <w:num w:numId="9">
    <w:abstractNumId w:val="11"/>
  </w:num>
  <w:num w:numId="10">
    <w:abstractNumId w:val="10"/>
  </w:num>
  <w:num w:numId="11">
    <w:abstractNumId w:val="13"/>
  </w:num>
  <w:num w:numId="12">
    <w:abstractNumId w:val="15"/>
  </w:num>
  <w:num w:numId="13">
    <w:abstractNumId w:val="4"/>
  </w:num>
  <w:num w:numId="14">
    <w:abstractNumId w:val="1"/>
  </w:num>
  <w:num w:numId="15">
    <w:abstractNumId w:val="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2D"/>
    <w:rsid w:val="000164A2"/>
    <w:rsid w:val="00030376"/>
    <w:rsid w:val="00037CC3"/>
    <w:rsid w:val="00055D4E"/>
    <w:rsid w:val="000622FF"/>
    <w:rsid w:val="00064DCE"/>
    <w:rsid w:val="00075BE7"/>
    <w:rsid w:val="000B0801"/>
    <w:rsid w:val="000F269F"/>
    <w:rsid w:val="00117903"/>
    <w:rsid w:val="00131893"/>
    <w:rsid w:val="001B66C9"/>
    <w:rsid w:val="001F6833"/>
    <w:rsid w:val="00216721"/>
    <w:rsid w:val="002204C9"/>
    <w:rsid w:val="00237BE9"/>
    <w:rsid w:val="00237EE6"/>
    <w:rsid w:val="00254551"/>
    <w:rsid w:val="00267336"/>
    <w:rsid w:val="00270535"/>
    <w:rsid w:val="0027796A"/>
    <w:rsid w:val="00277C5E"/>
    <w:rsid w:val="002802FC"/>
    <w:rsid w:val="002A3465"/>
    <w:rsid w:val="002A5D87"/>
    <w:rsid w:val="00302636"/>
    <w:rsid w:val="00311CE5"/>
    <w:rsid w:val="003148C8"/>
    <w:rsid w:val="00323475"/>
    <w:rsid w:val="00326F52"/>
    <w:rsid w:val="0035738F"/>
    <w:rsid w:val="0036497A"/>
    <w:rsid w:val="00375176"/>
    <w:rsid w:val="003B499F"/>
    <w:rsid w:val="003B6B47"/>
    <w:rsid w:val="003C2974"/>
    <w:rsid w:val="003C7BED"/>
    <w:rsid w:val="003D45B0"/>
    <w:rsid w:val="003F086C"/>
    <w:rsid w:val="00403297"/>
    <w:rsid w:val="00413EFB"/>
    <w:rsid w:val="0042554A"/>
    <w:rsid w:val="0044214C"/>
    <w:rsid w:val="004434E5"/>
    <w:rsid w:val="00455CB5"/>
    <w:rsid w:val="00457BA3"/>
    <w:rsid w:val="0046000D"/>
    <w:rsid w:val="004623F8"/>
    <w:rsid w:val="0049513C"/>
    <w:rsid w:val="004B4562"/>
    <w:rsid w:val="00506E97"/>
    <w:rsid w:val="00522467"/>
    <w:rsid w:val="00522FBB"/>
    <w:rsid w:val="0053671C"/>
    <w:rsid w:val="0054276D"/>
    <w:rsid w:val="005706B3"/>
    <w:rsid w:val="005975D0"/>
    <w:rsid w:val="005B1985"/>
    <w:rsid w:val="005B30FC"/>
    <w:rsid w:val="005B43DA"/>
    <w:rsid w:val="005F40EC"/>
    <w:rsid w:val="005F702D"/>
    <w:rsid w:val="006046B9"/>
    <w:rsid w:val="00604A29"/>
    <w:rsid w:val="00654812"/>
    <w:rsid w:val="0067573D"/>
    <w:rsid w:val="00691954"/>
    <w:rsid w:val="006A7415"/>
    <w:rsid w:val="007042BF"/>
    <w:rsid w:val="00704803"/>
    <w:rsid w:val="00705076"/>
    <w:rsid w:val="00714A96"/>
    <w:rsid w:val="007436AB"/>
    <w:rsid w:val="00754AE5"/>
    <w:rsid w:val="007569B5"/>
    <w:rsid w:val="007575ED"/>
    <w:rsid w:val="007A2730"/>
    <w:rsid w:val="007B2D1A"/>
    <w:rsid w:val="007D10EA"/>
    <w:rsid w:val="007F2A41"/>
    <w:rsid w:val="008103F7"/>
    <w:rsid w:val="00812CDC"/>
    <w:rsid w:val="00832F5A"/>
    <w:rsid w:val="008804C1"/>
    <w:rsid w:val="008876B1"/>
    <w:rsid w:val="008909F4"/>
    <w:rsid w:val="00893432"/>
    <w:rsid w:val="008B41CD"/>
    <w:rsid w:val="008C1F15"/>
    <w:rsid w:val="00906558"/>
    <w:rsid w:val="00942527"/>
    <w:rsid w:val="00962F1C"/>
    <w:rsid w:val="009909EA"/>
    <w:rsid w:val="009A095A"/>
    <w:rsid w:val="009A1265"/>
    <w:rsid w:val="009C4648"/>
    <w:rsid w:val="009C518D"/>
    <w:rsid w:val="009E1136"/>
    <w:rsid w:val="00A464E2"/>
    <w:rsid w:val="00A55595"/>
    <w:rsid w:val="00AA4DCD"/>
    <w:rsid w:val="00AD7F6C"/>
    <w:rsid w:val="00AE7BD9"/>
    <w:rsid w:val="00AF3AF8"/>
    <w:rsid w:val="00AF6133"/>
    <w:rsid w:val="00B078F0"/>
    <w:rsid w:val="00B244F1"/>
    <w:rsid w:val="00B24E72"/>
    <w:rsid w:val="00B24F6B"/>
    <w:rsid w:val="00B31447"/>
    <w:rsid w:val="00B4126D"/>
    <w:rsid w:val="00B44FD0"/>
    <w:rsid w:val="00B67888"/>
    <w:rsid w:val="00BA01AA"/>
    <w:rsid w:val="00BA125B"/>
    <w:rsid w:val="00BF1CAA"/>
    <w:rsid w:val="00C01EEC"/>
    <w:rsid w:val="00C02DFD"/>
    <w:rsid w:val="00C536BC"/>
    <w:rsid w:val="00C57D08"/>
    <w:rsid w:val="00C61DB4"/>
    <w:rsid w:val="00C765CC"/>
    <w:rsid w:val="00C76D8B"/>
    <w:rsid w:val="00C94DBB"/>
    <w:rsid w:val="00CF4287"/>
    <w:rsid w:val="00D01D4C"/>
    <w:rsid w:val="00D134F9"/>
    <w:rsid w:val="00D2564C"/>
    <w:rsid w:val="00D33500"/>
    <w:rsid w:val="00D4269D"/>
    <w:rsid w:val="00D4430D"/>
    <w:rsid w:val="00D5138B"/>
    <w:rsid w:val="00D74BE3"/>
    <w:rsid w:val="00D754E7"/>
    <w:rsid w:val="00D960D3"/>
    <w:rsid w:val="00DA29F7"/>
    <w:rsid w:val="00DA4F34"/>
    <w:rsid w:val="00DC1E08"/>
    <w:rsid w:val="00DD6105"/>
    <w:rsid w:val="00E228A7"/>
    <w:rsid w:val="00E36459"/>
    <w:rsid w:val="00E8021F"/>
    <w:rsid w:val="00E85AB6"/>
    <w:rsid w:val="00E9296D"/>
    <w:rsid w:val="00EA472E"/>
    <w:rsid w:val="00ED6D42"/>
    <w:rsid w:val="00EE253C"/>
    <w:rsid w:val="00F057D3"/>
    <w:rsid w:val="00F11070"/>
    <w:rsid w:val="00F314B4"/>
    <w:rsid w:val="00F31CE3"/>
    <w:rsid w:val="00F3793C"/>
    <w:rsid w:val="00F66233"/>
    <w:rsid w:val="00F8635C"/>
    <w:rsid w:val="00F95AAA"/>
    <w:rsid w:val="00FF27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FEDB1-5446-47AB-923B-5B6FE40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702D"/>
    <w:pPr>
      <w:spacing w:after="0" w:line="240" w:lineRule="auto"/>
    </w:pPr>
    <w:rPr>
      <w:rFonts w:ascii="Times New Roman" w:eastAsia="Times New Roman" w:hAnsi="Times New Roman" w:cs="Times New Roman"/>
      <w:sz w:val="24"/>
      <w:szCs w:val="24"/>
      <w:lang w:val="en-US"/>
    </w:rPr>
  </w:style>
  <w:style w:type="paragraph" w:styleId="Naslov1">
    <w:name w:val="heading 1"/>
    <w:aliases w:val="CITAT DOKTORAT"/>
    <w:basedOn w:val="Navaden"/>
    <w:next w:val="Navaden"/>
    <w:link w:val="Naslov1Znak"/>
    <w:qFormat/>
    <w:rsid w:val="005F702D"/>
    <w:pPr>
      <w:keepNext/>
      <w:outlineLvl w:val="0"/>
    </w:pPr>
    <w:rPr>
      <w:sz w:val="28"/>
    </w:rPr>
  </w:style>
  <w:style w:type="paragraph" w:styleId="Naslov2">
    <w:name w:val="heading 2"/>
    <w:aliases w:val="OPOMBE po 100"/>
    <w:basedOn w:val="Navaden"/>
    <w:next w:val="Navaden"/>
    <w:link w:val="Naslov2Znak"/>
    <w:uiPriority w:val="9"/>
    <w:unhideWhenUsed/>
    <w:qFormat/>
    <w:rsid w:val="008C1F15"/>
    <w:pPr>
      <w:keepNext/>
      <w:outlineLvl w:val="1"/>
    </w:pPr>
    <w:rPr>
      <w:szCs w:val="20"/>
      <w:lang w:val="sl-SI" w:eastAsia="sl-SI"/>
    </w:rPr>
  </w:style>
  <w:style w:type="paragraph" w:styleId="Naslov3">
    <w:name w:val="heading 3"/>
    <w:basedOn w:val="Navaden"/>
    <w:next w:val="Navaden"/>
    <w:link w:val="Naslov3Znak"/>
    <w:uiPriority w:val="9"/>
    <w:qFormat/>
    <w:rsid w:val="005F702D"/>
    <w:pPr>
      <w:keepNext/>
      <w:outlineLvl w:val="2"/>
    </w:pPr>
    <w:rPr>
      <w:b/>
      <w:bCs/>
      <w:sz w:val="28"/>
    </w:rPr>
  </w:style>
  <w:style w:type="paragraph" w:styleId="Naslov5">
    <w:name w:val="heading 5"/>
    <w:basedOn w:val="Navaden"/>
    <w:next w:val="Navaden"/>
    <w:link w:val="Naslov5Znak"/>
    <w:uiPriority w:val="9"/>
    <w:unhideWhenUsed/>
    <w:qFormat/>
    <w:rsid w:val="00075BE7"/>
    <w:pPr>
      <w:keepNext/>
      <w:keepLines/>
      <w:spacing w:before="40" w:line="259" w:lineRule="auto"/>
      <w:outlineLvl w:val="4"/>
    </w:pPr>
    <w:rPr>
      <w:rFonts w:asciiTheme="majorHAnsi" w:eastAsiaTheme="majorEastAsia" w:hAnsiTheme="majorHAnsi" w:cstheme="majorBidi"/>
      <w:color w:val="365F91" w:themeColor="accent1" w:themeShade="BF"/>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CITAT DOKTORAT Znak"/>
    <w:basedOn w:val="Privzetapisavaodstavka"/>
    <w:link w:val="Naslov1"/>
    <w:rsid w:val="005F702D"/>
    <w:rPr>
      <w:rFonts w:ascii="Times New Roman" w:eastAsia="Times New Roman" w:hAnsi="Times New Roman" w:cs="Times New Roman"/>
      <w:sz w:val="28"/>
      <w:szCs w:val="24"/>
      <w:lang w:val="en-US"/>
    </w:rPr>
  </w:style>
  <w:style w:type="character" w:customStyle="1" w:styleId="Naslov2Znak">
    <w:name w:val="Naslov 2 Znak"/>
    <w:aliases w:val="OPOMBE po 100 Znak"/>
    <w:basedOn w:val="Privzetapisavaodstavka"/>
    <w:link w:val="Naslov2"/>
    <w:uiPriority w:val="9"/>
    <w:rsid w:val="008C1F15"/>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uiPriority w:val="9"/>
    <w:qFormat/>
    <w:rsid w:val="005F702D"/>
    <w:rPr>
      <w:rFonts w:ascii="Times New Roman" w:eastAsia="Times New Roman" w:hAnsi="Times New Roman" w:cs="Times New Roman"/>
      <w:b/>
      <w:bCs/>
      <w:sz w:val="28"/>
      <w:szCs w:val="24"/>
      <w:lang w:val="en-US"/>
    </w:rPr>
  </w:style>
  <w:style w:type="paragraph" w:customStyle="1" w:styleId="Default">
    <w:name w:val="Default"/>
    <w:link w:val="DefaultZnak"/>
    <w:rsid w:val="005F702D"/>
    <w:pPr>
      <w:autoSpaceDE w:val="0"/>
      <w:autoSpaceDN w:val="0"/>
      <w:adjustRightInd w:val="0"/>
      <w:spacing w:after="0" w:line="240" w:lineRule="auto"/>
    </w:pPr>
    <w:rPr>
      <w:rFonts w:ascii="Arial" w:hAnsi="Arial" w:cs="Arial"/>
      <w:color w:val="000000"/>
      <w:sz w:val="24"/>
      <w:szCs w:val="24"/>
    </w:rPr>
  </w:style>
  <w:style w:type="character" w:customStyle="1" w:styleId="DefaultZnak">
    <w:name w:val="Default Znak"/>
    <w:basedOn w:val="Privzetapisavaodstavka"/>
    <w:link w:val="Default"/>
    <w:rsid w:val="005F702D"/>
    <w:rPr>
      <w:rFonts w:ascii="Arial" w:hAnsi="Arial" w:cs="Arial"/>
      <w:color w:val="000000"/>
      <w:sz w:val="24"/>
      <w:szCs w:val="24"/>
    </w:rPr>
  </w:style>
  <w:style w:type="paragraph" w:customStyle="1" w:styleId="naslovslog">
    <w:name w:val="naslov slog"/>
    <w:basedOn w:val="Default"/>
    <w:link w:val="naslovslogZnak"/>
    <w:qFormat/>
    <w:rsid w:val="005F702D"/>
    <w:pPr>
      <w:numPr>
        <w:numId w:val="1"/>
      </w:numPr>
    </w:pPr>
    <w:rPr>
      <w:rFonts w:ascii="Times New Roman" w:hAnsi="Times New Roman" w:cs="Times New Roman"/>
      <w:b/>
      <w:bCs/>
      <w:sz w:val="26"/>
      <w:szCs w:val="26"/>
    </w:rPr>
  </w:style>
  <w:style w:type="character" w:customStyle="1" w:styleId="naslovslogZnak">
    <w:name w:val="naslov slog Znak"/>
    <w:basedOn w:val="DefaultZnak"/>
    <w:link w:val="naslovslog"/>
    <w:rsid w:val="005F702D"/>
    <w:rPr>
      <w:rFonts w:ascii="Times New Roman" w:hAnsi="Times New Roman" w:cs="Times New Roman"/>
      <w:b/>
      <w:bCs/>
      <w:color w:val="000000"/>
      <w:sz w:val="26"/>
      <w:szCs w:val="26"/>
    </w:rPr>
  </w:style>
  <w:style w:type="paragraph" w:customStyle="1" w:styleId="podnaslovslog">
    <w:name w:val="podnaslov slog"/>
    <w:basedOn w:val="Navaden"/>
    <w:link w:val="podnaslovslogZnak"/>
    <w:qFormat/>
    <w:rsid w:val="005F702D"/>
    <w:pPr>
      <w:jc w:val="both"/>
    </w:pPr>
    <w:rPr>
      <w:rFonts w:cs="Calibri"/>
      <w:b/>
      <w:i/>
      <w:lang w:val="sl-SI"/>
    </w:rPr>
  </w:style>
  <w:style w:type="character" w:customStyle="1" w:styleId="podnaslovslogZnak">
    <w:name w:val="podnaslov slog Znak"/>
    <w:basedOn w:val="Privzetapisavaodstavka"/>
    <w:link w:val="podnaslovslog"/>
    <w:rsid w:val="005F702D"/>
    <w:rPr>
      <w:rFonts w:ascii="Times New Roman" w:eastAsia="Times New Roman" w:hAnsi="Times New Roman" w:cs="Calibri"/>
      <w:b/>
      <w:i/>
      <w:sz w:val="24"/>
      <w:szCs w:val="24"/>
    </w:rPr>
  </w:style>
  <w:style w:type="character" w:customStyle="1" w:styleId="style281">
    <w:name w:val="style281"/>
    <w:rsid w:val="005F702D"/>
    <w:rPr>
      <w:rFonts w:ascii="Arial" w:hAnsi="Arial" w:hint="default"/>
      <w:b/>
      <w:bCs/>
      <w:sz w:val="21"/>
      <w:szCs w:val="21"/>
    </w:rPr>
  </w:style>
  <w:style w:type="paragraph" w:styleId="Telobesedila">
    <w:name w:val="Body Text"/>
    <w:basedOn w:val="Navaden"/>
    <w:link w:val="TelobesedilaZnak"/>
    <w:uiPriority w:val="99"/>
    <w:qFormat/>
    <w:rsid w:val="005F702D"/>
    <w:pPr>
      <w:jc w:val="both"/>
    </w:pPr>
    <w:rPr>
      <w:b/>
      <w:bCs/>
      <w:snapToGrid w:val="0"/>
      <w:szCs w:val="20"/>
      <w:lang w:val="sl-SI"/>
    </w:rPr>
  </w:style>
  <w:style w:type="character" w:customStyle="1" w:styleId="TelobesedilaZnak">
    <w:name w:val="Telo besedila Znak"/>
    <w:basedOn w:val="Privzetapisavaodstavka"/>
    <w:link w:val="Telobesedila"/>
    <w:uiPriority w:val="99"/>
    <w:rsid w:val="005F702D"/>
    <w:rPr>
      <w:rFonts w:ascii="Times New Roman" w:eastAsia="Times New Roman" w:hAnsi="Times New Roman" w:cs="Times New Roman"/>
      <w:b/>
      <w:bCs/>
      <w:snapToGrid w:val="0"/>
      <w:sz w:val="24"/>
      <w:szCs w:val="20"/>
    </w:rPr>
  </w:style>
  <w:style w:type="paragraph" w:styleId="Odstavekseznama">
    <w:name w:val="List Paragraph"/>
    <w:basedOn w:val="Navaden"/>
    <w:uiPriority w:val="99"/>
    <w:qFormat/>
    <w:rsid w:val="005F702D"/>
    <w:pPr>
      <w:ind w:left="720"/>
      <w:contextualSpacing/>
    </w:pPr>
  </w:style>
  <w:style w:type="paragraph" w:customStyle="1" w:styleId="Naslov10">
    <w:name w:val="Naslov1"/>
    <w:basedOn w:val="Navaden"/>
    <w:next w:val="Navaden"/>
    <w:rsid w:val="005F702D"/>
    <w:pPr>
      <w:keepNext/>
      <w:spacing w:line="360" w:lineRule="exact"/>
      <w:outlineLvl w:val="0"/>
    </w:pPr>
    <w:rPr>
      <w:sz w:val="32"/>
      <w:lang w:val="de-DE"/>
    </w:rPr>
  </w:style>
  <w:style w:type="paragraph" w:customStyle="1" w:styleId="Podnaslov1">
    <w:name w:val="Podnaslov1"/>
    <w:basedOn w:val="Navaden"/>
    <w:next w:val="Navaden"/>
    <w:rsid w:val="005F702D"/>
    <w:pPr>
      <w:keepNext/>
      <w:spacing w:line="320" w:lineRule="exact"/>
      <w:outlineLvl w:val="1"/>
    </w:pPr>
    <w:rPr>
      <w:sz w:val="28"/>
      <w:lang w:val="de-DE"/>
    </w:rPr>
  </w:style>
  <w:style w:type="paragraph" w:customStyle="1" w:styleId="Podpodnaslov">
    <w:name w:val="Podpodnaslov"/>
    <w:basedOn w:val="Navaden"/>
    <w:next w:val="Navaden"/>
    <w:rsid w:val="005F702D"/>
    <w:pPr>
      <w:keepNext/>
      <w:spacing w:line="320" w:lineRule="exact"/>
      <w:outlineLvl w:val="2"/>
    </w:pPr>
    <w:rPr>
      <w:sz w:val="28"/>
      <w:lang w:val="de-DE"/>
    </w:rPr>
  </w:style>
  <w:style w:type="paragraph" w:customStyle="1" w:styleId="Podpodpodnaslov">
    <w:name w:val="Podpodpodnaslov"/>
    <w:basedOn w:val="Navaden"/>
    <w:next w:val="Navaden"/>
    <w:rsid w:val="005F702D"/>
    <w:pPr>
      <w:keepNext/>
      <w:spacing w:line="320" w:lineRule="exact"/>
      <w:outlineLvl w:val="3"/>
    </w:pPr>
    <w:rPr>
      <w:sz w:val="28"/>
      <w:lang w:val="de-DE"/>
    </w:rPr>
  </w:style>
  <w:style w:type="character" w:styleId="Hiperpovezava">
    <w:name w:val="Hyperlink"/>
    <w:uiPriority w:val="99"/>
    <w:rsid w:val="005F702D"/>
    <w:rPr>
      <w:color w:val="0000FF"/>
      <w:u w:val="single"/>
    </w:rPr>
  </w:style>
  <w:style w:type="character" w:customStyle="1" w:styleId="Slog26">
    <w:name w:val="Slog26"/>
    <w:uiPriority w:val="1"/>
    <w:qFormat/>
    <w:rsid w:val="005F702D"/>
    <w:rPr>
      <w:rFonts w:ascii="Calibri" w:hAnsi="Calibri" w:cs="Calibri" w:hint="default"/>
      <w:color w:val="0000FF"/>
      <w:sz w:val="24"/>
    </w:rPr>
  </w:style>
  <w:style w:type="paragraph" w:styleId="Glava">
    <w:name w:val="header"/>
    <w:basedOn w:val="Navaden"/>
    <w:link w:val="GlavaZnak"/>
    <w:uiPriority w:val="99"/>
    <w:rsid w:val="005F702D"/>
    <w:pPr>
      <w:tabs>
        <w:tab w:val="center" w:pos="4536"/>
        <w:tab w:val="right" w:pos="9072"/>
      </w:tabs>
    </w:pPr>
    <w:rPr>
      <w:rFonts w:ascii="Century Gothic" w:hAnsi="Century Gothic"/>
      <w:lang w:eastAsia="sl-SI"/>
    </w:rPr>
  </w:style>
  <w:style w:type="character" w:customStyle="1" w:styleId="GlavaZnak">
    <w:name w:val="Glava Znak"/>
    <w:basedOn w:val="Privzetapisavaodstavka"/>
    <w:link w:val="Glava"/>
    <w:uiPriority w:val="99"/>
    <w:rsid w:val="005F702D"/>
    <w:rPr>
      <w:rFonts w:ascii="Century Gothic" w:eastAsia="Times New Roman" w:hAnsi="Century Gothic" w:cs="Times New Roman"/>
      <w:sz w:val="24"/>
      <w:szCs w:val="24"/>
      <w:lang w:eastAsia="sl-SI"/>
    </w:rPr>
  </w:style>
  <w:style w:type="character" w:customStyle="1" w:styleId="NogaZnak">
    <w:name w:val="Noga Znak"/>
    <w:link w:val="Noga"/>
    <w:uiPriority w:val="99"/>
    <w:locked/>
    <w:rsid w:val="005F702D"/>
    <w:rPr>
      <w:rFonts w:ascii="Calibri" w:eastAsia="Calibri" w:hAnsi="Calibri"/>
      <w:sz w:val="24"/>
      <w:szCs w:val="24"/>
      <w:lang w:eastAsia="sl-SI"/>
    </w:rPr>
  </w:style>
  <w:style w:type="paragraph" w:styleId="Noga">
    <w:name w:val="footer"/>
    <w:basedOn w:val="Navaden"/>
    <w:link w:val="NogaZnak"/>
    <w:uiPriority w:val="99"/>
    <w:rsid w:val="005F702D"/>
    <w:pPr>
      <w:tabs>
        <w:tab w:val="center" w:pos="4536"/>
        <w:tab w:val="right" w:pos="9072"/>
      </w:tabs>
    </w:pPr>
    <w:rPr>
      <w:rFonts w:ascii="Calibri" w:eastAsia="Calibri" w:hAnsi="Calibri" w:cstheme="minorBidi"/>
      <w:lang w:val="sl-SI" w:eastAsia="sl-SI"/>
    </w:rPr>
  </w:style>
  <w:style w:type="character" w:customStyle="1" w:styleId="NogaZnak1">
    <w:name w:val="Noga Znak1"/>
    <w:basedOn w:val="Privzetapisavaodstavka"/>
    <w:uiPriority w:val="99"/>
    <w:semiHidden/>
    <w:rsid w:val="005F702D"/>
    <w:rPr>
      <w:rFonts w:ascii="Times New Roman" w:eastAsia="Times New Roman" w:hAnsi="Times New Roman" w:cs="Times New Roman"/>
      <w:sz w:val="24"/>
      <w:szCs w:val="24"/>
      <w:lang w:val="en-US"/>
    </w:rPr>
  </w:style>
  <w:style w:type="paragraph" w:styleId="Telobesedila3">
    <w:name w:val="Body Text 3"/>
    <w:basedOn w:val="Navaden"/>
    <w:link w:val="Telobesedila3Znak"/>
    <w:rsid w:val="005F702D"/>
    <w:pPr>
      <w:spacing w:after="120"/>
    </w:pPr>
    <w:rPr>
      <w:rFonts w:ascii="Century Gothic" w:hAnsi="Century Gothic"/>
      <w:sz w:val="16"/>
      <w:szCs w:val="16"/>
      <w:lang w:eastAsia="sl-SI"/>
    </w:rPr>
  </w:style>
  <w:style w:type="character" w:customStyle="1" w:styleId="Telobesedila3Znak">
    <w:name w:val="Telo besedila 3 Znak"/>
    <w:basedOn w:val="Privzetapisavaodstavka"/>
    <w:link w:val="Telobesedila3"/>
    <w:rsid w:val="005F702D"/>
    <w:rPr>
      <w:rFonts w:ascii="Century Gothic" w:eastAsia="Times New Roman" w:hAnsi="Century Gothic" w:cs="Times New Roman"/>
      <w:sz w:val="16"/>
      <w:szCs w:val="16"/>
      <w:lang w:eastAsia="sl-SI"/>
    </w:rPr>
  </w:style>
  <w:style w:type="character" w:customStyle="1" w:styleId="BesedilooblakaZnak">
    <w:name w:val="Besedilo oblačka Znak"/>
    <w:link w:val="Besedilooblaka"/>
    <w:uiPriority w:val="99"/>
    <w:semiHidden/>
    <w:locked/>
    <w:rsid w:val="005F702D"/>
    <w:rPr>
      <w:rFonts w:ascii="Tahoma" w:eastAsia="Calibri" w:hAnsi="Tahoma" w:cs="Tahoma"/>
      <w:sz w:val="16"/>
      <w:szCs w:val="16"/>
      <w:lang w:eastAsia="sl-SI"/>
    </w:rPr>
  </w:style>
  <w:style w:type="paragraph" w:styleId="Besedilooblaka">
    <w:name w:val="Balloon Text"/>
    <w:basedOn w:val="Navaden"/>
    <w:link w:val="BesedilooblakaZnak"/>
    <w:uiPriority w:val="99"/>
    <w:semiHidden/>
    <w:rsid w:val="005F702D"/>
    <w:rPr>
      <w:rFonts w:ascii="Tahoma" w:eastAsia="Calibri" w:hAnsi="Tahoma" w:cs="Tahoma"/>
      <w:sz w:val="16"/>
      <w:szCs w:val="16"/>
      <w:lang w:val="sl-SI" w:eastAsia="sl-SI"/>
    </w:rPr>
  </w:style>
  <w:style w:type="character" w:customStyle="1" w:styleId="BesedilooblakaZnak1">
    <w:name w:val="Besedilo oblačka Znak1"/>
    <w:basedOn w:val="Privzetapisavaodstavka"/>
    <w:uiPriority w:val="99"/>
    <w:semiHidden/>
    <w:rsid w:val="005F702D"/>
    <w:rPr>
      <w:rFonts w:ascii="Tahoma" w:eastAsia="Times New Roman" w:hAnsi="Tahoma" w:cs="Tahoma"/>
      <w:sz w:val="16"/>
      <w:szCs w:val="16"/>
      <w:lang w:val="en-US"/>
    </w:rPr>
  </w:style>
  <w:style w:type="paragraph" w:customStyle="1" w:styleId="ListParagraph1">
    <w:name w:val="List Paragraph1"/>
    <w:basedOn w:val="Navaden"/>
    <w:rsid w:val="005F702D"/>
    <w:pPr>
      <w:ind w:left="708"/>
    </w:pPr>
    <w:rPr>
      <w:rFonts w:ascii="Calibri" w:eastAsia="Calibri" w:hAnsi="Calibri"/>
      <w:lang w:val="sl-SI" w:eastAsia="sl-SI"/>
    </w:rPr>
  </w:style>
  <w:style w:type="paragraph" w:styleId="Pripombabesedilo">
    <w:name w:val="annotation text"/>
    <w:basedOn w:val="Navaden"/>
    <w:link w:val="PripombabesediloZnak"/>
    <w:uiPriority w:val="99"/>
    <w:semiHidden/>
    <w:rsid w:val="005F702D"/>
    <w:rPr>
      <w:rFonts w:ascii="Century Gothic" w:hAnsi="Century Gothic"/>
    </w:rPr>
  </w:style>
  <w:style w:type="character" w:customStyle="1" w:styleId="PripombabesediloZnak">
    <w:name w:val="Pripomba – besedilo Znak"/>
    <w:basedOn w:val="Privzetapisavaodstavka"/>
    <w:link w:val="Pripombabesedilo"/>
    <w:uiPriority w:val="99"/>
    <w:semiHidden/>
    <w:rsid w:val="005F702D"/>
    <w:rPr>
      <w:rFonts w:ascii="Century Gothic" w:eastAsia="Times New Roman" w:hAnsi="Century Gothic" w:cs="Times New Roman"/>
      <w:sz w:val="24"/>
      <w:szCs w:val="24"/>
      <w:lang w:val="en-US"/>
    </w:rPr>
  </w:style>
  <w:style w:type="paragraph" w:styleId="Zadevapripombe">
    <w:name w:val="annotation subject"/>
    <w:basedOn w:val="Pripombabesedilo"/>
    <w:next w:val="Pripombabesedilo"/>
    <w:link w:val="ZadevapripombeZnak"/>
    <w:uiPriority w:val="99"/>
    <w:semiHidden/>
    <w:rsid w:val="005F702D"/>
    <w:rPr>
      <w:b/>
      <w:bCs/>
    </w:rPr>
  </w:style>
  <w:style w:type="character" w:customStyle="1" w:styleId="ZadevapripombeZnak">
    <w:name w:val="Zadeva pripombe Znak"/>
    <w:basedOn w:val="PripombabesediloZnak"/>
    <w:link w:val="Zadevapripombe"/>
    <w:uiPriority w:val="99"/>
    <w:semiHidden/>
    <w:rsid w:val="005F702D"/>
    <w:rPr>
      <w:rFonts w:ascii="Century Gothic" w:eastAsia="Times New Roman" w:hAnsi="Century Gothic" w:cs="Times New Roman"/>
      <w:b/>
      <w:bCs/>
      <w:sz w:val="24"/>
      <w:szCs w:val="24"/>
      <w:lang w:val="en-US"/>
    </w:rPr>
  </w:style>
  <w:style w:type="paragraph" w:customStyle="1" w:styleId="ListParagraph2">
    <w:name w:val="List Paragraph2"/>
    <w:basedOn w:val="Navaden"/>
    <w:uiPriority w:val="34"/>
    <w:qFormat/>
    <w:rsid w:val="005F702D"/>
    <w:pPr>
      <w:ind w:left="708"/>
    </w:pPr>
    <w:rPr>
      <w:rFonts w:ascii="Calibri" w:eastAsia="Calibri" w:hAnsi="Calibri"/>
      <w:lang w:val="sl-SI" w:eastAsia="sl-SI"/>
    </w:rPr>
  </w:style>
  <w:style w:type="paragraph" w:styleId="HTML-oblikovano">
    <w:name w:val="HTML Preformatted"/>
    <w:basedOn w:val="Navaden"/>
    <w:link w:val="HTML-oblikovanoZnak"/>
    <w:rsid w:val="005F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basedOn w:val="Privzetapisavaodstavka"/>
    <w:link w:val="HTML-oblikovano"/>
    <w:rsid w:val="005F702D"/>
    <w:rPr>
      <w:rFonts w:ascii="Arial Unicode MS" w:eastAsia="Arial Unicode MS" w:hAnsi="Arial Unicode MS" w:cs="Arial Unicode MS"/>
      <w:sz w:val="24"/>
      <w:szCs w:val="24"/>
      <w:lang w:val="en-GB"/>
    </w:rPr>
  </w:style>
  <w:style w:type="paragraph" w:styleId="Navadensplet">
    <w:name w:val="Normal (Web)"/>
    <w:basedOn w:val="Navaden"/>
    <w:unhideWhenUsed/>
    <w:rsid w:val="005F702D"/>
    <w:pPr>
      <w:spacing w:before="100" w:beforeAutospacing="1" w:after="100" w:afterAutospacing="1"/>
    </w:pPr>
    <w:rPr>
      <w:lang w:val="sl-SI" w:eastAsia="sl-SI"/>
    </w:rPr>
  </w:style>
  <w:style w:type="paragraph" w:styleId="Podnaslov">
    <w:name w:val="Subtitle"/>
    <w:basedOn w:val="Navaden"/>
    <w:next w:val="Navaden"/>
    <w:link w:val="PodnaslovZnak"/>
    <w:qFormat/>
    <w:rsid w:val="005F702D"/>
    <w:pPr>
      <w:numPr>
        <w:ilvl w:val="1"/>
      </w:numPr>
      <w:tabs>
        <w:tab w:val="left" w:pos="357"/>
      </w:tabs>
      <w:spacing w:after="60"/>
      <w:ind w:left="357" w:hanging="357"/>
      <w:jc w:val="both"/>
    </w:pPr>
    <w:rPr>
      <w:rFonts w:ascii="Garamond" w:hAnsi="Garamond"/>
      <w:iCs/>
    </w:rPr>
  </w:style>
  <w:style w:type="character" w:customStyle="1" w:styleId="PodnaslovZnak">
    <w:name w:val="Podnaslov Znak"/>
    <w:basedOn w:val="Privzetapisavaodstavka"/>
    <w:link w:val="Podnaslov"/>
    <w:rsid w:val="005F702D"/>
    <w:rPr>
      <w:rFonts w:ascii="Garamond" w:eastAsia="Times New Roman" w:hAnsi="Garamond" w:cs="Times New Roman"/>
      <w:iCs/>
      <w:sz w:val="24"/>
      <w:szCs w:val="24"/>
      <w:lang w:val="en-US"/>
    </w:rPr>
  </w:style>
  <w:style w:type="character" w:styleId="Poudarek">
    <w:name w:val="Emphasis"/>
    <w:uiPriority w:val="20"/>
    <w:qFormat/>
    <w:rsid w:val="005F702D"/>
    <w:rPr>
      <w:rFonts w:ascii="Times New Roman" w:hAnsi="Times New Roman" w:cs="Times New Roman" w:hint="default"/>
      <w:i/>
      <w:iCs/>
    </w:rPr>
  </w:style>
  <w:style w:type="character" w:styleId="Krepko">
    <w:name w:val="Strong"/>
    <w:qFormat/>
    <w:rsid w:val="005F702D"/>
    <w:rPr>
      <w:rFonts w:ascii="Times New Roman" w:hAnsi="Times New Roman" w:cs="Times New Roman" w:hint="default"/>
      <w:b/>
      <w:bCs/>
    </w:rPr>
  </w:style>
  <w:style w:type="character" w:customStyle="1" w:styleId="apple-style-span">
    <w:name w:val="apple-style-span"/>
    <w:rsid w:val="005F702D"/>
    <w:rPr>
      <w:rFonts w:ascii="Times New Roman" w:hAnsi="Times New Roman" w:cs="Times New Roman" w:hint="default"/>
    </w:rPr>
  </w:style>
  <w:style w:type="character" w:customStyle="1" w:styleId="apple-converted-space">
    <w:name w:val="apple-converted-space"/>
    <w:rsid w:val="005F702D"/>
    <w:rPr>
      <w:rFonts w:ascii="Times New Roman" w:hAnsi="Times New Roman" w:cs="Times New Roman" w:hint="default"/>
    </w:rPr>
  </w:style>
  <w:style w:type="character" w:customStyle="1" w:styleId="st">
    <w:name w:val="st"/>
    <w:rsid w:val="005F702D"/>
    <w:rPr>
      <w:rFonts w:ascii="Times New Roman" w:hAnsi="Times New Roman" w:cs="Times New Roman" w:hint="default"/>
    </w:rPr>
  </w:style>
  <w:style w:type="character" w:customStyle="1" w:styleId="style5">
    <w:name w:val="style5"/>
    <w:rsid w:val="005F702D"/>
  </w:style>
  <w:style w:type="paragraph" w:customStyle="1" w:styleId="style20style21">
    <w:name w:val="style20 style21"/>
    <w:basedOn w:val="Navaden"/>
    <w:rsid w:val="005F702D"/>
    <w:pPr>
      <w:spacing w:before="100" w:beforeAutospacing="1" w:after="100" w:afterAutospacing="1"/>
    </w:pPr>
    <w:rPr>
      <w:rFonts w:ascii="Arial Unicode MS" w:eastAsia="Arial Unicode MS" w:hAnsi="Arial Unicode MS" w:cs="Arial Unicode MS"/>
      <w:lang w:val="sl-SI" w:eastAsia="sl-SI"/>
    </w:rPr>
  </w:style>
  <w:style w:type="character" w:customStyle="1" w:styleId="style271">
    <w:name w:val="style271"/>
    <w:rsid w:val="005F702D"/>
    <w:rPr>
      <w:rFonts w:ascii="Arial" w:hAnsi="Arial" w:cs="Arial" w:hint="default"/>
      <w:sz w:val="21"/>
      <w:szCs w:val="21"/>
    </w:rPr>
  </w:style>
  <w:style w:type="table" w:styleId="Tabelamrea">
    <w:name w:val="Table Grid"/>
    <w:basedOn w:val="Navadnatabela"/>
    <w:uiPriority w:val="39"/>
    <w:rsid w:val="005F702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5F702D"/>
  </w:style>
  <w:style w:type="character" w:customStyle="1" w:styleId="Slog1">
    <w:name w:val="Slog1"/>
    <w:basedOn w:val="Privzetapisavaodstavka"/>
    <w:uiPriority w:val="1"/>
    <w:rsid w:val="008C1F15"/>
    <w:rPr>
      <w:color w:val="003399"/>
    </w:rPr>
  </w:style>
  <w:style w:type="character" w:customStyle="1" w:styleId="Slog2">
    <w:name w:val="Slog2"/>
    <w:basedOn w:val="Privzetapisavaodstavka"/>
    <w:uiPriority w:val="1"/>
    <w:rsid w:val="008C1F15"/>
    <w:rPr>
      <w:color w:val="003399"/>
    </w:rPr>
  </w:style>
  <w:style w:type="character" w:customStyle="1" w:styleId="Slog3">
    <w:name w:val="Slog3"/>
    <w:basedOn w:val="Privzetapisavaodstavka"/>
    <w:uiPriority w:val="1"/>
    <w:rsid w:val="008C1F15"/>
    <w:rPr>
      <w:color w:val="003399"/>
    </w:rPr>
  </w:style>
  <w:style w:type="character" w:customStyle="1" w:styleId="Slog4">
    <w:name w:val="Slog4"/>
    <w:basedOn w:val="Privzetapisavaodstavka"/>
    <w:uiPriority w:val="1"/>
    <w:rsid w:val="008C1F15"/>
    <w:rPr>
      <w:color w:val="003399"/>
    </w:rPr>
  </w:style>
  <w:style w:type="character" w:customStyle="1" w:styleId="Slog5">
    <w:name w:val="Slog5"/>
    <w:basedOn w:val="Privzetapisavaodstavka"/>
    <w:uiPriority w:val="1"/>
    <w:rsid w:val="008C1F15"/>
    <w:rPr>
      <w:color w:val="003399"/>
    </w:rPr>
  </w:style>
  <w:style w:type="character" w:customStyle="1" w:styleId="Slog6">
    <w:name w:val="Slog6"/>
    <w:basedOn w:val="Privzetapisavaodstavka"/>
    <w:uiPriority w:val="1"/>
    <w:rsid w:val="008C1F15"/>
    <w:rPr>
      <w:color w:val="003399"/>
    </w:rPr>
  </w:style>
  <w:style w:type="character" w:customStyle="1" w:styleId="Slog7">
    <w:name w:val="Slog7"/>
    <w:basedOn w:val="Privzetapisavaodstavka"/>
    <w:uiPriority w:val="1"/>
    <w:rsid w:val="008C1F15"/>
    <w:rPr>
      <w:color w:val="003399"/>
    </w:rPr>
  </w:style>
  <w:style w:type="character" w:customStyle="1" w:styleId="Slog8">
    <w:name w:val="Slog8"/>
    <w:basedOn w:val="Privzetapisavaodstavka"/>
    <w:uiPriority w:val="1"/>
    <w:rsid w:val="008C1F15"/>
    <w:rPr>
      <w:color w:val="003399"/>
    </w:rPr>
  </w:style>
  <w:style w:type="character" w:customStyle="1" w:styleId="Slog9">
    <w:name w:val="Slog9"/>
    <w:basedOn w:val="Privzetapisavaodstavka"/>
    <w:uiPriority w:val="1"/>
    <w:rsid w:val="008C1F15"/>
    <w:rPr>
      <w:color w:val="003399"/>
    </w:rPr>
  </w:style>
  <w:style w:type="character" w:customStyle="1" w:styleId="Slog10">
    <w:name w:val="Slog10"/>
    <w:basedOn w:val="Privzetapisavaodstavka"/>
    <w:uiPriority w:val="1"/>
    <w:rsid w:val="008C1F15"/>
    <w:rPr>
      <w:color w:val="003399"/>
    </w:rPr>
  </w:style>
  <w:style w:type="character" w:customStyle="1" w:styleId="Slog11">
    <w:name w:val="Slog11"/>
    <w:basedOn w:val="Privzetapisavaodstavka"/>
    <w:uiPriority w:val="1"/>
    <w:rsid w:val="008C1F15"/>
    <w:rPr>
      <w:color w:val="003399"/>
    </w:rPr>
  </w:style>
  <w:style w:type="character" w:customStyle="1" w:styleId="Slog12">
    <w:name w:val="Slog12"/>
    <w:basedOn w:val="Privzetapisavaodstavka"/>
    <w:uiPriority w:val="1"/>
    <w:rsid w:val="008C1F15"/>
    <w:rPr>
      <w:color w:val="003399"/>
    </w:rPr>
  </w:style>
  <w:style w:type="character" w:customStyle="1" w:styleId="Slog13">
    <w:name w:val="Slog13"/>
    <w:basedOn w:val="Privzetapisavaodstavka"/>
    <w:uiPriority w:val="1"/>
    <w:rsid w:val="008C1F15"/>
    <w:rPr>
      <w:color w:val="003399"/>
    </w:rPr>
  </w:style>
  <w:style w:type="character" w:customStyle="1" w:styleId="Slog14">
    <w:name w:val="Slog14"/>
    <w:basedOn w:val="Privzetapisavaodstavka"/>
    <w:uiPriority w:val="1"/>
    <w:rsid w:val="008C1F15"/>
    <w:rPr>
      <w:color w:val="003399"/>
    </w:rPr>
  </w:style>
  <w:style w:type="character" w:customStyle="1" w:styleId="Slog15">
    <w:name w:val="Slog15"/>
    <w:basedOn w:val="Privzetapisavaodstavka"/>
    <w:uiPriority w:val="1"/>
    <w:rsid w:val="008C1F15"/>
    <w:rPr>
      <w:color w:val="003399"/>
    </w:rPr>
  </w:style>
  <w:style w:type="character" w:customStyle="1" w:styleId="Slog16">
    <w:name w:val="Slog16"/>
    <w:basedOn w:val="Privzetapisavaodstavka"/>
    <w:uiPriority w:val="1"/>
    <w:rsid w:val="008C1F15"/>
    <w:rPr>
      <w:color w:val="0070C0"/>
    </w:rPr>
  </w:style>
  <w:style w:type="character" w:customStyle="1" w:styleId="Slog17">
    <w:name w:val="Slog17"/>
    <w:basedOn w:val="Privzetapisavaodstavka"/>
    <w:uiPriority w:val="1"/>
    <w:rsid w:val="008C1F15"/>
    <w:rPr>
      <w:color w:val="0000CC"/>
    </w:rPr>
  </w:style>
  <w:style w:type="character" w:customStyle="1" w:styleId="Slog18">
    <w:name w:val="Slog18"/>
    <w:basedOn w:val="Privzetapisavaodstavka"/>
    <w:uiPriority w:val="1"/>
    <w:rsid w:val="008C1F15"/>
    <w:rPr>
      <w:color w:val="0000FF"/>
    </w:rPr>
  </w:style>
  <w:style w:type="character" w:customStyle="1" w:styleId="Slog19">
    <w:name w:val="Slog19"/>
    <w:basedOn w:val="Privzetapisavaodstavka"/>
    <w:uiPriority w:val="1"/>
    <w:rsid w:val="008C1F15"/>
    <w:rPr>
      <w:color w:val="0000FF"/>
    </w:rPr>
  </w:style>
  <w:style w:type="character" w:customStyle="1" w:styleId="Slog20">
    <w:name w:val="Slog20"/>
    <w:basedOn w:val="Privzetapisavaodstavka"/>
    <w:uiPriority w:val="1"/>
    <w:rsid w:val="008C1F15"/>
    <w:rPr>
      <w:color w:val="0000FF"/>
    </w:rPr>
  </w:style>
  <w:style w:type="character" w:customStyle="1" w:styleId="Slog21">
    <w:name w:val="Slog21"/>
    <w:basedOn w:val="Privzetapisavaodstavka"/>
    <w:uiPriority w:val="1"/>
    <w:rsid w:val="008C1F15"/>
    <w:rPr>
      <w:color w:val="0000FF"/>
    </w:rPr>
  </w:style>
  <w:style w:type="character" w:customStyle="1" w:styleId="Slog22">
    <w:name w:val="Slog22"/>
    <w:basedOn w:val="Privzetapisavaodstavka"/>
    <w:uiPriority w:val="1"/>
    <w:rsid w:val="008C1F15"/>
    <w:rPr>
      <w:sz w:val="22"/>
    </w:rPr>
  </w:style>
  <w:style w:type="character" w:customStyle="1" w:styleId="Slog23">
    <w:name w:val="Slog23"/>
    <w:basedOn w:val="Privzetapisavaodstavka"/>
    <w:uiPriority w:val="1"/>
    <w:rsid w:val="008C1F15"/>
    <w:rPr>
      <w:rFonts w:asciiTheme="minorHAnsi" w:hAnsiTheme="minorHAnsi" w:cs="Calibri" w:hint="default"/>
      <w:color w:val="0000FF"/>
      <w:sz w:val="22"/>
    </w:rPr>
  </w:style>
  <w:style w:type="character" w:customStyle="1" w:styleId="Slog24">
    <w:name w:val="Slog24"/>
    <w:basedOn w:val="Privzetapisavaodstavka"/>
    <w:uiPriority w:val="1"/>
    <w:rsid w:val="008C1F15"/>
    <w:rPr>
      <w:rFonts w:ascii="Calibri" w:hAnsi="Calibri" w:cs="Calibri" w:hint="default"/>
      <w:color w:val="0000FF"/>
      <w:sz w:val="24"/>
    </w:rPr>
  </w:style>
  <w:style w:type="character" w:customStyle="1" w:styleId="Slog25">
    <w:name w:val="Slog25"/>
    <w:basedOn w:val="Privzetapisavaodstavka"/>
    <w:uiPriority w:val="1"/>
    <w:rsid w:val="008C1F15"/>
    <w:rPr>
      <w:rFonts w:ascii="Calibri" w:hAnsi="Calibri" w:cs="Calibri" w:hint="default"/>
      <w:color w:val="0000FF"/>
      <w:sz w:val="24"/>
    </w:rPr>
  </w:style>
  <w:style w:type="character" w:customStyle="1" w:styleId="Slog27">
    <w:name w:val="Slog27"/>
    <w:basedOn w:val="Privzetapisavaodstavka"/>
    <w:uiPriority w:val="1"/>
    <w:rsid w:val="008C1F15"/>
    <w:rPr>
      <w:rFonts w:ascii="Calibri" w:hAnsi="Calibri" w:cs="Calibri" w:hint="default"/>
      <w:color w:val="0000FF"/>
      <w:sz w:val="24"/>
    </w:rPr>
  </w:style>
  <w:style w:type="character" w:customStyle="1" w:styleId="Slog28">
    <w:name w:val="Slog28"/>
    <w:basedOn w:val="Privzetapisavaodstavka"/>
    <w:uiPriority w:val="1"/>
    <w:rsid w:val="008C1F15"/>
    <w:rPr>
      <w:rFonts w:ascii="Calibri" w:hAnsi="Calibri" w:cs="Calibri" w:hint="default"/>
      <w:color w:val="3333FF"/>
      <w:sz w:val="24"/>
    </w:rPr>
  </w:style>
  <w:style w:type="character" w:customStyle="1" w:styleId="a">
    <w:name w:val="a"/>
    <w:basedOn w:val="Privzetapisavaodstavka"/>
    <w:rsid w:val="008C1F15"/>
  </w:style>
  <w:style w:type="character" w:customStyle="1" w:styleId="Naslov5Znak">
    <w:name w:val="Naslov 5 Znak"/>
    <w:basedOn w:val="Privzetapisavaodstavka"/>
    <w:link w:val="Naslov5"/>
    <w:uiPriority w:val="9"/>
    <w:rsid w:val="00075BE7"/>
    <w:rPr>
      <w:rFonts w:asciiTheme="majorHAnsi" w:eastAsiaTheme="majorEastAsia" w:hAnsiTheme="majorHAnsi" w:cstheme="majorBidi"/>
      <w:color w:val="365F91" w:themeColor="accent1" w:themeShade="BF"/>
    </w:rPr>
  </w:style>
  <w:style w:type="character" w:customStyle="1" w:styleId="Sprotnaopomba-besediloZnak">
    <w:name w:val="Sprotna opomba - besedilo Znak"/>
    <w:basedOn w:val="Privzetapisavaodstavka"/>
    <w:link w:val="Sprotnaopomba-besedilo"/>
    <w:uiPriority w:val="99"/>
    <w:semiHidden/>
    <w:rsid w:val="00075BE7"/>
    <w:rPr>
      <w:sz w:val="20"/>
      <w:szCs w:val="20"/>
    </w:rPr>
  </w:style>
  <w:style w:type="paragraph" w:styleId="Sprotnaopomba-besedilo">
    <w:name w:val="footnote text"/>
    <w:basedOn w:val="Navaden"/>
    <w:link w:val="Sprotnaopomba-besediloZnak"/>
    <w:uiPriority w:val="99"/>
    <w:semiHidden/>
    <w:unhideWhenUsed/>
    <w:rsid w:val="00075BE7"/>
    <w:rPr>
      <w:rFonts w:asciiTheme="minorHAnsi" w:eastAsiaTheme="minorHAnsi" w:hAnsiTheme="minorHAnsi" w:cstheme="minorBidi"/>
      <w:sz w:val="20"/>
      <w:szCs w:val="20"/>
      <w:lang w:val="sl-SI"/>
    </w:rPr>
  </w:style>
  <w:style w:type="character" w:customStyle="1" w:styleId="Sprotnaopomba-besediloZnak1">
    <w:name w:val="Sprotna opomba - besedilo Znak1"/>
    <w:basedOn w:val="Privzetapisavaodstavka"/>
    <w:uiPriority w:val="99"/>
    <w:semiHidden/>
    <w:rsid w:val="00075BE7"/>
    <w:rPr>
      <w:rFonts w:ascii="Times New Roman" w:eastAsia="Times New Roman" w:hAnsi="Times New Roman" w:cs="Times New Roman"/>
      <w:sz w:val="20"/>
      <w:szCs w:val="20"/>
      <w:lang w:val="en-US"/>
    </w:rPr>
  </w:style>
  <w:style w:type="character" w:styleId="Sprotnaopomba-sklic">
    <w:name w:val="footnote reference"/>
    <w:basedOn w:val="Privzetapisavaodstavka"/>
    <w:uiPriority w:val="99"/>
    <w:semiHidden/>
    <w:unhideWhenUsed/>
    <w:rsid w:val="00075BE7"/>
    <w:rPr>
      <w:vertAlign w:val="superscript"/>
    </w:rPr>
  </w:style>
  <w:style w:type="character" w:customStyle="1" w:styleId="Konnaopomba-besediloZnak">
    <w:name w:val="Končna opomba - besedilo Znak"/>
    <w:basedOn w:val="Privzetapisavaodstavka"/>
    <w:link w:val="Konnaopomba-besedilo"/>
    <w:uiPriority w:val="99"/>
    <w:semiHidden/>
    <w:rsid w:val="00075BE7"/>
    <w:rPr>
      <w:sz w:val="20"/>
      <w:szCs w:val="20"/>
    </w:rPr>
  </w:style>
  <w:style w:type="paragraph" w:styleId="Konnaopomba-besedilo">
    <w:name w:val="endnote text"/>
    <w:basedOn w:val="Navaden"/>
    <w:link w:val="Konnaopomba-besediloZnak"/>
    <w:uiPriority w:val="99"/>
    <w:semiHidden/>
    <w:unhideWhenUsed/>
    <w:rsid w:val="00075BE7"/>
    <w:rPr>
      <w:rFonts w:asciiTheme="minorHAnsi" w:eastAsiaTheme="minorHAnsi" w:hAnsiTheme="minorHAnsi" w:cstheme="minorBidi"/>
      <w:sz w:val="20"/>
      <w:szCs w:val="20"/>
      <w:lang w:val="sl-SI"/>
    </w:rPr>
  </w:style>
  <w:style w:type="character" w:customStyle="1" w:styleId="Konnaopomba-besediloZnak1">
    <w:name w:val="Končna opomba - besedilo Znak1"/>
    <w:basedOn w:val="Privzetapisavaodstavka"/>
    <w:uiPriority w:val="99"/>
    <w:semiHidden/>
    <w:rsid w:val="00075BE7"/>
    <w:rPr>
      <w:rFonts w:ascii="Times New Roman" w:eastAsia="Times New Roman" w:hAnsi="Times New Roman" w:cs="Times New Roman"/>
      <w:sz w:val="20"/>
      <w:szCs w:val="20"/>
      <w:lang w:val="en-US"/>
    </w:rPr>
  </w:style>
  <w:style w:type="paragraph" w:styleId="Brezrazmikov">
    <w:name w:val="No Spacing"/>
    <w:aliases w:val="OPOMBE"/>
    <w:uiPriority w:val="99"/>
    <w:qFormat/>
    <w:rsid w:val="00075BE7"/>
    <w:pPr>
      <w:spacing w:after="0" w:line="240" w:lineRule="auto"/>
    </w:pPr>
    <w:rPr>
      <w:rFonts w:ascii="Calibri" w:eastAsia="Calibri" w:hAnsi="Calibri" w:cs="Times New Roman"/>
    </w:rPr>
  </w:style>
  <w:style w:type="character" w:customStyle="1" w:styleId="a-size-large">
    <w:name w:val="a-size-large"/>
    <w:basedOn w:val="Privzetapisavaodstavka"/>
    <w:rsid w:val="00075BE7"/>
  </w:style>
  <w:style w:type="paragraph" w:customStyle="1" w:styleId="tekst">
    <w:name w:val="tekst"/>
    <w:basedOn w:val="Navaden"/>
    <w:qFormat/>
    <w:rsid w:val="00075BE7"/>
    <w:pPr>
      <w:spacing w:before="100" w:beforeAutospacing="1" w:after="100" w:afterAutospacing="1"/>
    </w:pPr>
    <w:rPr>
      <w:rFonts w:ascii="Arial" w:hAnsi="Arial" w:cs="Arial"/>
      <w:color w:val="000000"/>
      <w:sz w:val="20"/>
      <w:szCs w:val="20"/>
      <w:lang w:val="sl-SI" w:eastAsia="sl-SI"/>
    </w:rPr>
  </w:style>
  <w:style w:type="paragraph" w:customStyle="1" w:styleId="TableParagraph">
    <w:name w:val="Table Paragraph"/>
    <w:basedOn w:val="Navaden"/>
    <w:uiPriority w:val="1"/>
    <w:qFormat/>
    <w:rsid w:val="00075BE7"/>
    <w:pPr>
      <w:widowControl w:val="0"/>
      <w:autoSpaceDE w:val="0"/>
      <w:autoSpaceDN w:val="0"/>
    </w:pPr>
    <w:rPr>
      <w:rFonts w:ascii="Arial" w:eastAsia="Arial" w:hAnsi="Arial" w:cs="Arial"/>
      <w:sz w:val="22"/>
      <w:szCs w:val="22"/>
    </w:rPr>
  </w:style>
  <w:style w:type="character" w:customStyle="1" w:styleId="il">
    <w:name w:val="il"/>
    <w:basedOn w:val="Privzetapisavaodstavka"/>
    <w:rsid w:val="00075BE7"/>
  </w:style>
  <w:style w:type="paragraph" w:customStyle="1" w:styleId="xmsonormal">
    <w:name w:val="x_msonormal"/>
    <w:basedOn w:val="Navaden"/>
    <w:rsid w:val="00075BE7"/>
    <w:pPr>
      <w:spacing w:before="100" w:beforeAutospacing="1" w:after="100" w:afterAutospacing="1"/>
    </w:pPr>
  </w:style>
  <w:style w:type="paragraph" w:customStyle="1" w:styleId="xmsobodytext">
    <w:name w:val="x_msobodytext"/>
    <w:basedOn w:val="Navaden"/>
    <w:rsid w:val="00075BE7"/>
    <w:pPr>
      <w:spacing w:before="100" w:beforeAutospacing="1" w:after="100" w:afterAutospacing="1"/>
    </w:pPr>
  </w:style>
  <w:style w:type="paragraph" w:customStyle="1" w:styleId="Odstavekseznama1">
    <w:name w:val="Odstavek seznama1"/>
    <w:basedOn w:val="Navaden"/>
    <w:rsid w:val="00075BE7"/>
    <w:pPr>
      <w:ind w:left="720"/>
    </w:pPr>
    <w:rPr>
      <w:rFonts w:ascii="Calibri" w:hAnsi="Calibri" w:cs="Calibri"/>
      <w:lang w:val="sl-SI" w:eastAsia="sl-SI"/>
    </w:rPr>
  </w:style>
  <w:style w:type="paragraph" w:customStyle="1" w:styleId="Odstavekseznama4">
    <w:name w:val="Odstavek seznama4"/>
    <w:basedOn w:val="Navaden"/>
    <w:rsid w:val="00075BE7"/>
    <w:pPr>
      <w:ind w:left="720"/>
    </w:pPr>
    <w:rPr>
      <w:rFonts w:ascii="Calibri" w:hAnsi="Calibri" w:cs="Calibri"/>
      <w:lang w:val="sl-SI" w:eastAsia="sl-SI"/>
    </w:rPr>
  </w:style>
  <w:style w:type="character" w:customStyle="1" w:styleId="Opomba-naslovZnak">
    <w:name w:val="Opomba - naslov Znak"/>
    <w:basedOn w:val="Privzetapisavaodstavka"/>
    <w:link w:val="Opomba-naslov"/>
    <w:uiPriority w:val="99"/>
    <w:semiHidden/>
    <w:rsid w:val="00075BE7"/>
    <w:rPr>
      <w:rFonts w:ascii="Calibri" w:eastAsia="Calibri" w:hAnsi="Calibri" w:cs="Times New Roman"/>
      <w:sz w:val="24"/>
      <w:szCs w:val="24"/>
      <w:lang w:eastAsia="sl-SI"/>
    </w:rPr>
  </w:style>
  <w:style w:type="paragraph" w:styleId="Opomba-naslov">
    <w:name w:val="Note Heading"/>
    <w:basedOn w:val="Navaden"/>
    <w:next w:val="Navaden"/>
    <w:link w:val="Opomba-naslovZnak"/>
    <w:uiPriority w:val="99"/>
    <w:semiHidden/>
    <w:unhideWhenUsed/>
    <w:rsid w:val="00075BE7"/>
    <w:rPr>
      <w:rFonts w:ascii="Calibri" w:eastAsia="Calibri" w:hAnsi="Calibri"/>
      <w:lang w:val="sl-SI" w:eastAsia="sl-SI"/>
    </w:rPr>
  </w:style>
  <w:style w:type="character" w:customStyle="1" w:styleId="Opomba-naslovZnak1">
    <w:name w:val="Opomba - naslov Znak1"/>
    <w:basedOn w:val="Privzetapisavaodstavka"/>
    <w:uiPriority w:val="99"/>
    <w:semiHidden/>
    <w:rsid w:val="00075BE7"/>
    <w:rPr>
      <w:rFonts w:ascii="Times New Roman" w:eastAsia="Times New Roman" w:hAnsi="Times New Roman" w:cs="Times New Roman"/>
      <w:sz w:val="24"/>
      <w:szCs w:val="24"/>
      <w:lang w:val="en-US"/>
    </w:rPr>
  </w:style>
  <w:style w:type="paragraph" w:styleId="Napis">
    <w:name w:val="caption"/>
    <w:basedOn w:val="Navaden"/>
    <w:next w:val="Navaden"/>
    <w:uiPriority w:val="35"/>
    <w:unhideWhenUsed/>
    <w:qFormat/>
    <w:rsid w:val="00075BE7"/>
    <w:pPr>
      <w:spacing w:after="200"/>
    </w:pPr>
    <w:rPr>
      <w:rFonts w:ascii="Calibri" w:hAnsi="Calibri"/>
      <w:b/>
      <w:bCs/>
      <w:color w:val="4F81BD" w:themeColor="accent1"/>
      <w:sz w:val="18"/>
      <w:szCs w:val="18"/>
      <w:lang w:val="sl-SI" w:eastAsia="sl-SI"/>
    </w:rPr>
  </w:style>
  <w:style w:type="paragraph" w:styleId="Naslov">
    <w:name w:val="Title"/>
    <w:aliases w:val="Navaden 1"/>
    <w:basedOn w:val="Navaden"/>
    <w:next w:val="Navaden"/>
    <w:link w:val="NaslovZnak"/>
    <w:qFormat/>
    <w:rsid w:val="00075BE7"/>
    <w:pPr>
      <w:spacing w:line="360" w:lineRule="auto"/>
      <w:jc w:val="both"/>
    </w:pPr>
    <w:rPr>
      <w:rFonts w:ascii="Calibri" w:hAnsi="Calibri"/>
      <w:noProof/>
      <w:lang w:val="sl-SI" w:eastAsia="sl-SI"/>
    </w:rPr>
  </w:style>
  <w:style w:type="character" w:customStyle="1" w:styleId="NaslovZnak">
    <w:name w:val="Naslov Znak"/>
    <w:aliases w:val="Navaden 1 Znak"/>
    <w:basedOn w:val="Privzetapisavaodstavka"/>
    <w:link w:val="Naslov"/>
    <w:rsid w:val="00075BE7"/>
    <w:rPr>
      <w:rFonts w:ascii="Calibri" w:eastAsia="Times New Roman" w:hAnsi="Calibri" w:cs="Times New Roman"/>
      <w:noProof/>
      <w:sz w:val="24"/>
      <w:szCs w:val="24"/>
      <w:lang w:eastAsia="sl-SI"/>
    </w:rPr>
  </w:style>
  <w:style w:type="character" w:customStyle="1" w:styleId="Telobesedila2Znak">
    <w:name w:val="Telo besedila 2 Znak"/>
    <w:basedOn w:val="Privzetapisavaodstavka"/>
    <w:link w:val="Telobesedila2"/>
    <w:semiHidden/>
    <w:rsid w:val="00075BE7"/>
    <w:rPr>
      <w:rFonts w:ascii="Times New Roman" w:eastAsia="Times New Roman" w:hAnsi="Times New Roman" w:cs="Times New Roman"/>
      <w:sz w:val="20"/>
      <w:szCs w:val="24"/>
    </w:rPr>
  </w:style>
  <w:style w:type="paragraph" w:styleId="Telobesedila2">
    <w:name w:val="Body Text 2"/>
    <w:basedOn w:val="Navaden"/>
    <w:link w:val="Telobesedila2Znak"/>
    <w:semiHidden/>
    <w:rsid w:val="00075BE7"/>
    <w:rPr>
      <w:sz w:val="20"/>
      <w:lang w:val="sl-SI"/>
    </w:rPr>
  </w:style>
  <w:style w:type="character" w:customStyle="1" w:styleId="Telobesedila2Znak1">
    <w:name w:val="Telo besedila 2 Znak1"/>
    <w:basedOn w:val="Privzetapisavaodstavka"/>
    <w:uiPriority w:val="99"/>
    <w:semiHidden/>
    <w:rsid w:val="00075BE7"/>
    <w:rPr>
      <w:rFonts w:ascii="Times New Roman" w:eastAsia="Times New Roman" w:hAnsi="Times New Roman" w:cs="Times New Roman"/>
      <w:sz w:val="24"/>
      <w:szCs w:val="24"/>
      <w:lang w:val="en-US"/>
    </w:rPr>
  </w:style>
  <w:style w:type="character" w:customStyle="1" w:styleId="mw-headline">
    <w:name w:val="mw-headline"/>
    <w:rsid w:val="00075BE7"/>
  </w:style>
  <w:style w:type="paragraph" w:styleId="Golobesedilo">
    <w:name w:val="Plain Text"/>
    <w:basedOn w:val="Navaden"/>
    <w:link w:val="GolobesediloZnak"/>
    <w:uiPriority w:val="99"/>
    <w:rsid w:val="00075BE7"/>
    <w:rPr>
      <w:rFonts w:ascii="Courier New" w:eastAsia="Calibri" w:hAnsi="Courier New"/>
      <w:sz w:val="20"/>
      <w:szCs w:val="20"/>
      <w:lang w:val="sl-SI" w:eastAsia="sl-SI"/>
    </w:rPr>
  </w:style>
  <w:style w:type="character" w:customStyle="1" w:styleId="GolobesediloZnak">
    <w:name w:val="Golo besedilo Znak"/>
    <w:basedOn w:val="Privzetapisavaodstavka"/>
    <w:link w:val="Golobesedilo"/>
    <w:uiPriority w:val="99"/>
    <w:rsid w:val="00075BE7"/>
    <w:rPr>
      <w:rFonts w:ascii="Courier New" w:eastAsia="Calibri" w:hAnsi="Courier New" w:cs="Times New Roman"/>
      <w:sz w:val="20"/>
      <w:szCs w:val="20"/>
      <w:lang w:eastAsia="sl-SI"/>
    </w:rPr>
  </w:style>
  <w:style w:type="character" w:customStyle="1" w:styleId="hps">
    <w:name w:val="hps"/>
    <w:rsid w:val="00075BE7"/>
  </w:style>
  <w:style w:type="paragraph" w:customStyle="1" w:styleId="Aodstavek">
    <w:name w:val="A odstavek"/>
    <w:basedOn w:val="Golobesedilo"/>
    <w:rsid w:val="00075BE7"/>
    <w:pPr>
      <w:ind w:left="567" w:firstLine="709"/>
    </w:pPr>
    <w:rPr>
      <w:rFonts w:ascii="Arial" w:eastAsia="Times New Roman" w:hAnsi="Arial"/>
      <w:sz w:val="22"/>
      <w:lang w:eastAsia="en-US"/>
    </w:rPr>
  </w:style>
  <w:style w:type="paragraph" w:styleId="Kazalovsebine2">
    <w:name w:val="toc 2"/>
    <w:basedOn w:val="Navaden"/>
    <w:next w:val="Navaden"/>
    <w:autoRedefine/>
    <w:uiPriority w:val="39"/>
    <w:unhideWhenUsed/>
    <w:qFormat/>
    <w:rsid w:val="00075BE7"/>
    <w:pPr>
      <w:spacing w:after="100" w:line="276" w:lineRule="auto"/>
      <w:ind w:left="220"/>
    </w:pPr>
    <w:rPr>
      <w:rFonts w:asciiTheme="minorHAnsi" w:eastAsiaTheme="minorEastAsia" w:hAnsiTheme="minorHAnsi" w:cstheme="minorBidi"/>
      <w:sz w:val="22"/>
      <w:szCs w:val="22"/>
      <w:lang w:val="de-DE" w:eastAsia="de-DE"/>
    </w:rPr>
  </w:style>
  <w:style w:type="paragraph" w:styleId="Kazalovsebine1">
    <w:name w:val="toc 1"/>
    <w:basedOn w:val="Navaden"/>
    <w:next w:val="Navaden"/>
    <w:autoRedefine/>
    <w:uiPriority w:val="39"/>
    <w:unhideWhenUsed/>
    <w:qFormat/>
    <w:rsid w:val="00075BE7"/>
    <w:pPr>
      <w:spacing w:after="100" w:line="276" w:lineRule="auto"/>
    </w:pPr>
    <w:rPr>
      <w:rFonts w:asciiTheme="minorHAnsi" w:eastAsiaTheme="minorEastAsia" w:hAnsiTheme="minorHAnsi" w:cstheme="minorBidi"/>
      <w:b/>
      <w:lang w:val="de-DE" w:eastAsia="de-DE"/>
    </w:rPr>
  </w:style>
  <w:style w:type="paragraph" w:styleId="Kazalovsebine3">
    <w:name w:val="toc 3"/>
    <w:basedOn w:val="Navaden"/>
    <w:next w:val="Navaden"/>
    <w:autoRedefine/>
    <w:uiPriority w:val="39"/>
    <w:unhideWhenUsed/>
    <w:qFormat/>
    <w:rsid w:val="00075BE7"/>
    <w:pPr>
      <w:spacing w:after="100" w:line="276" w:lineRule="auto"/>
      <w:ind w:left="440"/>
    </w:pPr>
    <w:rPr>
      <w:rFonts w:asciiTheme="minorHAnsi" w:eastAsiaTheme="minorEastAsia" w:hAnsiTheme="minorHAnsi" w:cstheme="minorBidi"/>
      <w:sz w:val="22"/>
      <w:szCs w:val="22"/>
      <w:lang w:val="de-DE" w:eastAsia="de-DE"/>
    </w:rPr>
  </w:style>
  <w:style w:type="paragraph" w:styleId="Kazalovsebine4">
    <w:name w:val="toc 4"/>
    <w:basedOn w:val="Navaden"/>
    <w:next w:val="Navaden"/>
    <w:autoRedefine/>
    <w:uiPriority w:val="39"/>
    <w:unhideWhenUsed/>
    <w:rsid w:val="00075BE7"/>
    <w:pPr>
      <w:spacing w:after="100" w:line="276" w:lineRule="auto"/>
      <w:ind w:left="660"/>
    </w:pPr>
    <w:rPr>
      <w:rFonts w:asciiTheme="minorHAnsi" w:eastAsiaTheme="minorEastAsia" w:hAnsiTheme="minorHAnsi" w:cstheme="minorBidi"/>
      <w:sz w:val="22"/>
      <w:szCs w:val="22"/>
      <w:lang w:val="de-DE" w:eastAsia="de-DE"/>
    </w:rPr>
  </w:style>
  <w:style w:type="paragraph" w:styleId="Kazalovsebine5">
    <w:name w:val="toc 5"/>
    <w:basedOn w:val="Navaden"/>
    <w:next w:val="Navaden"/>
    <w:autoRedefine/>
    <w:uiPriority w:val="39"/>
    <w:unhideWhenUsed/>
    <w:rsid w:val="00075BE7"/>
    <w:pPr>
      <w:spacing w:after="100" w:line="276" w:lineRule="auto"/>
      <w:ind w:left="880"/>
    </w:pPr>
    <w:rPr>
      <w:rFonts w:asciiTheme="minorHAnsi" w:eastAsiaTheme="minorEastAsia" w:hAnsiTheme="minorHAnsi" w:cstheme="minorBidi"/>
      <w:sz w:val="22"/>
      <w:szCs w:val="22"/>
      <w:lang w:val="de-DE" w:eastAsia="de-DE"/>
    </w:rPr>
  </w:style>
  <w:style w:type="paragraph" w:styleId="Kazalovsebine6">
    <w:name w:val="toc 6"/>
    <w:basedOn w:val="Navaden"/>
    <w:next w:val="Navaden"/>
    <w:autoRedefine/>
    <w:uiPriority w:val="39"/>
    <w:unhideWhenUsed/>
    <w:rsid w:val="00075BE7"/>
    <w:pPr>
      <w:spacing w:after="100" w:line="276" w:lineRule="auto"/>
      <w:ind w:left="1100"/>
    </w:pPr>
    <w:rPr>
      <w:rFonts w:asciiTheme="minorHAnsi" w:eastAsiaTheme="minorEastAsia" w:hAnsiTheme="minorHAnsi" w:cstheme="minorBidi"/>
      <w:sz w:val="22"/>
      <w:szCs w:val="22"/>
      <w:lang w:val="de-DE" w:eastAsia="de-DE"/>
    </w:rPr>
  </w:style>
  <w:style w:type="paragraph" w:styleId="Kazalovsebine7">
    <w:name w:val="toc 7"/>
    <w:basedOn w:val="Navaden"/>
    <w:next w:val="Navaden"/>
    <w:autoRedefine/>
    <w:uiPriority w:val="39"/>
    <w:unhideWhenUsed/>
    <w:rsid w:val="00075BE7"/>
    <w:pPr>
      <w:spacing w:after="100" w:line="276" w:lineRule="auto"/>
      <w:ind w:left="1320"/>
    </w:pPr>
    <w:rPr>
      <w:rFonts w:asciiTheme="minorHAnsi" w:eastAsiaTheme="minorEastAsia" w:hAnsiTheme="minorHAnsi" w:cstheme="minorBidi"/>
      <w:sz w:val="22"/>
      <w:szCs w:val="22"/>
      <w:lang w:val="de-DE" w:eastAsia="de-DE"/>
    </w:rPr>
  </w:style>
  <w:style w:type="paragraph" w:styleId="Kazalovsebine8">
    <w:name w:val="toc 8"/>
    <w:basedOn w:val="Navaden"/>
    <w:next w:val="Navaden"/>
    <w:autoRedefine/>
    <w:uiPriority w:val="39"/>
    <w:unhideWhenUsed/>
    <w:rsid w:val="00075BE7"/>
    <w:pPr>
      <w:spacing w:after="100" w:line="276" w:lineRule="auto"/>
      <w:ind w:left="1540"/>
    </w:pPr>
    <w:rPr>
      <w:rFonts w:asciiTheme="minorHAnsi" w:eastAsiaTheme="minorEastAsia" w:hAnsiTheme="minorHAnsi" w:cstheme="minorBidi"/>
      <w:sz w:val="22"/>
      <w:szCs w:val="22"/>
      <w:lang w:val="de-DE" w:eastAsia="de-DE"/>
    </w:rPr>
  </w:style>
  <w:style w:type="paragraph" w:styleId="Kazalovsebine9">
    <w:name w:val="toc 9"/>
    <w:basedOn w:val="Navaden"/>
    <w:next w:val="Navaden"/>
    <w:autoRedefine/>
    <w:uiPriority w:val="39"/>
    <w:unhideWhenUsed/>
    <w:rsid w:val="00075BE7"/>
    <w:pPr>
      <w:spacing w:after="100" w:line="276" w:lineRule="auto"/>
      <w:ind w:left="1760"/>
    </w:pPr>
    <w:rPr>
      <w:rFonts w:asciiTheme="minorHAnsi" w:eastAsiaTheme="minorEastAsia" w:hAnsiTheme="minorHAnsi" w:cstheme="minorBidi"/>
      <w:sz w:val="22"/>
      <w:szCs w:val="22"/>
      <w:lang w:val="de-DE" w:eastAsia="de-DE"/>
    </w:rPr>
  </w:style>
  <w:style w:type="character" w:customStyle="1" w:styleId="Naslov1Znak1">
    <w:name w:val="Naslov 1 Znak1"/>
    <w:aliases w:val="CITAT DOKTORAT Znak1"/>
    <w:basedOn w:val="Privzetapisavaodstavka"/>
    <w:uiPriority w:val="99"/>
    <w:rsid w:val="00075BE7"/>
    <w:rPr>
      <w:rFonts w:asciiTheme="majorHAnsi" w:eastAsiaTheme="majorEastAsia" w:hAnsiTheme="majorHAnsi" w:cstheme="majorBidi"/>
      <w:color w:val="365F91" w:themeColor="accent1" w:themeShade="BF"/>
      <w:sz w:val="32"/>
      <w:szCs w:val="32"/>
    </w:rPr>
  </w:style>
  <w:style w:type="character" w:customStyle="1" w:styleId="NaslovZnak1">
    <w:name w:val="Naslov Znak1"/>
    <w:aliases w:val="Navaden 1 Znak1"/>
    <w:basedOn w:val="Privzetapisavaodstavka"/>
    <w:rsid w:val="00075BE7"/>
    <w:rPr>
      <w:rFonts w:asciiTheme="majorHAnsi" w:eastAsiaTheme="majorEastAsia" w:hAnsiTheme="majorHAnsi" w:cstheme="majorBidi"/>
      <w:spacing w:val="-10"/>
      <w:kern w:val="28"/>
      <w:sz w:val="56"/>
      <w:szCs w:val="56"/>
    </w:rPr>
  </w:style>
  <w:style w:type="character" w:customStyle="1" w:styleId="PripombabesediloZnak1">
    <w:name w:val="Pripomba – besedilo Znak1"/>
    <w:basedOn w:val="Privzetapisavaodstavka"/>
    <w:uiPriority w:val="99"/>
    <w:semiHidden/>
    <w:rsid w:val="00075BE7"/>
    <w:rPr>
      <w:sz w:val="20"/>
      <w:szCs w:val="20"/>
    </w:rPr>
  </w:style>
  <w:style w:type="character" w:styleId="Pripombasklic">
    <w:name w:val="annotation reference"/>
    <w:basedOn w:val="Privzetapisavaodstavka"/>
    <w:semiHidden/>
    <w:unhideWhenUsed/>
    <w:rsid w:val="00075BE7"/>
    <w:rPr>
      <w:sz w:val="16"/>
      <w:szCs w:val="16"/>
    </w:rPr>
  </w:style>
  <w:style w:type="paragraph" w:customStyle="1" w:styleId="xdefault">
    <w:name w:val="x_default"/>
    <w:basedOn w:val="Navaden"/>
    <w:rsid w:val="00691954"/>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493">
      <w:bodyDiv w:val="1"/>
      <w:marLeft w:val="0"/>
      <w:marRight w:val="0"/>
      <w:marTop w:val="0"/>
      <w:marBottom w:val="0"/>
      <w:divBdr>
        <w:top w:val="none" w:sz="0" w:space="0" w:color="auto"/>
        <w:left w:val="none" w:sz="0" w:space="0" w:color="auto"/>
        <w:bottom w:val="none" w:sz="0" w:space="0" w:color="auto"/>
        <w:right w:val="none" w:sz="0" w:space="0" w:color="auto"/>
      </w:divBdr>
    </w:div>
    <w:div w:id="216475554">
      <w:bodyDiv w:val="1"/>
      <w:marLeft w:val="0"/>
      <w:marRight w:val="0"/>
      <w:marTop w:val="0"/>
      <w:marBottom w:val="0"/>
      <w:divBdr>
        <w:top w:val="none" w:sz="0" w:space="0" w:color="auto"/>
        <w:left w:val="none" w:sz="0" w:space="0" w:color="auto"/>
        <w:bottom w:val="none" w:sz="0" w:space="0" w:color="auto"/>
        <w:right w:val="none" w:sz="0" w:space="0" w:color="auto"/>
      </w:divBdr>
    </w:div>
    <w:div w:id="350033337">
      <w:bodyDiv w:val="1"/>
      <w:marLeft w:val="0"/>
      <w:marRight w:val="0"/>
      <w:marTop w:val="0"/>
      <w:marBottom w:val="0"/>
      <w:divBdr>
        <w:top w:val="none" w:sz="0" w:space="0" w:color="auto"/>
        <w:left w:val="none" w:sz="0" w:space="0" w:color="auto"/>
        <w:bottom w:val="none" w:sz="0" w:space="0" w:color="auto"/>
        <w:right w:val="none" w:sz="0" w:space="0" w:color="auto"/>
      </w:divBdr>
    </w:div>
    <w:div w:id="394089590">
      <w:bodyDiv w:val="1"/>
      <w:marLeft w:val="0"/>
      <w:marRight w:val="0"/>
      <w:marTop w:val="0"/>
      <w:marBottom w:val="0"/>
      <w:divBdr>
        <w:top w:val="none" w:sz="0" w:space="0" w:color="auto"/>
        <w:left w:val="none" w:sz="0" w:space="0" w:color="auto"/>
        <w:bottom w:val="none" w:sz="0" w:space="0" w:color="auto"/>
        <w:right w:val="none" w:sz="0" w:space="0" w:color="auto"/>
      </w:divBdr>
    </w:div>
    <w:div w:id="496850796">
      <w:bodyDiv w:val="1"/>
      <w:marLeft w:val="0"/>
      <w:marRight w:val="0"/>
      <w:marTop w:val="0"/>
      <w:marBottom w:val="0"/>
      <w:divBdr>
        <w:top w:val="none" w:sz="0" w:space="0" w:color="auto"/>
        <w:left w:val="none" w:sz="0" w:space="0" w:color="auto"/>
        <w:bottom w:val="none" w:sz="0" w:space="0" w:color="auto"/>
        <w:right w:val="none" w:sz="0" w:space="0" w:color="auto"/>
      </w:divBdr>
    </w:div>
    <w:div w:id="591939738">
      <w:bodyDiv w:val="1"/>
      <w:marLeft w:val="0"/>
      <w:marRight w:val="0"/>
      <w:marTop w:val="0"/>
      <w:marBottom w:val="0"/>
      <w:divBdr>
        <w:top w:val="none" w:sz="0" w:space="0" w:color="auto"/>
        <w:left w:val="none" w:sz="0" w:space="0" w:color="auto"/>
        <w:bottom w:val="none" w:sz="0" w:space="0" w:color="auto"/>
        <w:right w:val="none" w:sz="0" w:space="0" w:color="auto"/>
      </w:divBdr>
    </w:div>
    <w:div w:id="881013451">
      <w:bodyDiv w:val="1"/>
      <w:marLeft w:val="0"/>
      <w:marRight w:val="0"/>
      <w:marTop w:val="0"/>
      <w:marBottom w:val="0"/>
      <w:divBdr>
        <w:top w:val="none" w:sz="0" w:space="0" w:color="auto"/>
        <w:left w:val="none" w:sz="0" w:space="0" w:color="auto"/>
        <w:bottom w:val="none" w:sz="0" w:space="0" w:color="auto"/>
        <w:right w:val="none" w:sz="0" w:space="0" w:color="auto"/>
      </w:divBdr>
    </w:div>
    <w:div w:id="1057585551">
      <w:bodyDiv w:val="1"/>
      <w:marLeft w:val="0"/>
      <w:marRight w:val="0"/>
      <w:marTop w:val="0"/>
      <w:marBottom w:val="0"/>
      <w:divBdr>
        <w:top w:val="none" w:sz="0" w:space="0" w:color="auto"/>
        <w:left w:val="none" w:sz="0" w:space="0" w:color="auto"/>
        <w:bottom w:val="none" w:sz="0" w:space="0" w:color="auto"/>
        <w:right w:val="none" w:sz="0" w:space="0" w:color="auto"/>
      </w:divBdr>
    </w:div>
    <w:div w:id="1467357287">
      <w:bodyDiv w:val="1"/>
      <w:marLeft w:val="0"/>
      <w:marRight w:val="0"/>
      <w:marTop w:val="0"/>
      <w:marBottom w:val="0"/>
      <w:divBdr>
        <w:top w:val="none" w:sz="0" w:space="0" w:color="auto"/>
        <w:left w:val="none" w:sz="0" w:space="0" w:color="auto"/>
        <w:bottom w:val="none" w:sz="0" w:space="0" w:color="auto"/>
        <w:right w:val="none" w:sz="0" w:space="0" w:color="auto"/>
      </w:divBdr>
    </w:div>
    <w:div w:id="1845052109">
      <w:bodyDiv w:val="1"/>
      <w:marLeft w:val="0"/>
      <w:marRight w:val="0"/>
      <w:marTop w:val="0"/>
      <w:marBottom w:val="0"/>
      <w:divBdr>
        <w:top w:val="none" w:sz="0" w:space="0" w:color="auto"/>
        <w:left w:val="none" w:sz="0" w:space="0" w:color="auto"/>
        <w:bottom w:val="none" w:sz="0" w:space="0" w:color="auto"/>
        <w:right w:val="none" w:sz="0" w:space="0" w:color="auto"/>
      </w:divBdr>
    </w:div>
    <w:div w:id="20607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4364</Words>
  <Characters>24877</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ff</Company>
  <LinksUpToDate>false</LinksUpToDate>
  <CharactersWithSpaces>29183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Kosevski Puljić, Brigita</dc:creator>
  <cp:lastModifiedBy>RW 2</cp:lastModifiedBy>
  <cp:revision>8</cp:revision>
  <cp:lastPrinted>2012-05-31T11:46:00Z</cp:lastPrinted>
  <dcterms:created xsi:type="dcterms:W3CDTF">2019-07-24T00:09:00Z</dcterms:created>
  <dcterms:modified xsi:type="dcterms:W3CDTF">2019-08-26T19:17:00Z</dcterms:modified>
</cp:coreProperties>
</file>